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D7338D" w:rsidRPr="00BD0FB6">
        <w:rPr>
          <w:rFonts w:cstheme="minorHAnsi"/>
          <w:b/>
        </w:rPr>
        <w:t>01/</w:t>
      </w:r>
      <w:r w:rsidR="0097780D">
        <w:rPr>
          <w:rFonts w:cstheme="minorHAnsi"/>
          <w:b/>
        </w:rPr>
        <w:t>CNC</w:t>
      </w:r>
      <w:r w:rsidR="00D7338D" w:rsidRPr="00BD0FB6">
        <w:rPr>
          <w:rFonts w:cstheme="minorHAnsi"/>
          <w:b/>
        </w:rPr>
        <w:t>/20</w:t>
      </w:r>
      <w:r w:rsidR="0097780D">
        <w:rPr>
          <w:rFonts w:cstheme="minorHAnsi"/>
          <w:b/>
        </w:rPr>
        <w:t>20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w postępowaniu zgodnym z zasadą konkurencyjności na:</w:t>
      </w:r>
    </w:p>
    <w:p w:rsidR="00BD0FB6" w:rsidRPr="00BD0FB6" w:rsidRDefault="00065610" w:rsidP="00BD0FB6">
      <w:pPr>
        <w:pStyle w:val="Stopka"/>
        <w:spacing w:line="360" w:lineRule="auto"/>
        <w:jc w:val="both"/>
        <w:rPr>
          <w:rFonts w:cstheme="minorHAnsi"/>
        </w:rPr>
      </w:pPr>
      <w:r w:rsidRPr="00BD0FB6">
        <w:rPr>
          <w:rFonts w:asciiTheme="minorHAnsi" w:hAnsiTheme="minorHAnsi" w:cstheme="minorHAnsi"/>
          <w:b/>
        </w:rPr>
        <w:t xml:space="preserve">na wyłonienie </w:t>
      </w:r>
      <w:r w:rsidR="00BD0FB6" w:rsidRPr="00BD0FB6">
        <w:rPr>
          <w:rFonts w:cstheme="minorHAnsi"/>
        </w:rPr>
        <w:t xml:space="preserve">wykładowcy/instruktora </w:t>
      </w:r>
      <w:r w:rsidR="0097780D" w:rsidRPr="000C5871">
        <w:rPr>
          <w:rFonts w:cstheme="minorHAnsi"/>
        </w:rPr>
        <w:t xml:space="preserve">zajęć </w:t>
      </w:r>
      <w:r w:rsidR="0097780D" w:rsidRPr="009C3D1B">
        <w:rPr>
          <w:rFonts w:cstheme="minorHAnsi"/>
        </w:rPr>
        <w:t>„Programowanie obrabiarek CNC”</w:t>
      </w:r>
      <w:r w:rsidR="0097780D">
        <w:rPr>
          <w:rFonts w:cstheme="minorHAnsi"/>
        </w:rPr>
        <w:t xml:space="preserve"> </w:t>
      </w:r>
      <w:r w:rsidR="0097780D" w:rsidRPr="000C5871">
        <w:rPr>
          <w:rFonts w:cstheme="minorHAnsi"/>
        </w:rPr>
        <w:t xml:space="preserve">w ramach projektu </w:t>
      </w:r>
      <w:r w:rsidR="0097780D" w:rsidRPr="000C5871">
        <w:rPr>
          <w:rFonts w:cstheme="minorHAnsi"/>
          <w:b/>
        </w:rPr>
        <w:t>„</w:t>
      </w:r>
      <w:r w:rsidR="0097780D">
        <w:rPr>
          <w:rFonts w:cstheme="minorHAnsi"/>
          <w:i/>
        </w:rPr>
        <w:t xml:space="preserve">CNC – zawód  przyszłości” </w:t>
      </w:r>
      <w:r w:rsidR="0097780D" w:rsidRPr="000C5871">
        <w:rPr>
          <w:rFonts w:cstheme="minorHAnsi"/>
        </w:rPr>
        <w:t xml:space="preserve"> </w:t>
      </w:r>
      <w:r w:rsidR="0097780D" w:rsidRPr="000C5871">
        <w:rPr>
          <w:rFonts w:cstheme="minorHAnsi"/>
          <w:i/>
        </w:rPr>
        <w:t>RPZP.08.0</w:t>
      </w:r>
      <w:r w:rsidR="0097780D">
        <w:rPr>
          <w:rFonts w:cstheme="minorHAnsi"/>
          <w:i/>
        </w:rPr>
        <w:t>7</w:t>
      </w:r>
      <w:r w:rsidR="0097780D" w:rsidRPr="000C5871">
        <w:rPr>
          <w:rFonts w:cstheme="minorHAnsi"/>
          <w:i/>
        </w:rPr>
        <w:t>.00-32-K0</w:t>
      </w:r>
      <w:r w:rsidR="0097780D">
        <w:rPr>
          <w:rFonts w:cstheme="minorHAnsi"/>
          <w:i/>
        </w:rPr>
        <w:t>01</w:t>
      </w:r>
      <w:r w:rsidR="0097780D" w:rsidRPr="000C5871">
        <w:rPr>
          <w:rFonts w:cstheme="minorHAnsi"/>
          <w:i/>
        </w:rPr>
        <w:t>/</w:t>
      </w:r>
      <w:r w:rsidR="0097780D">
        <w:rPr>
          <w:rFonts w:cstheme="minorHAnsi"/>
          <w:i/>
        </w:rPr>
        <w:t>20</w:t>
      </w:r>
      <w:r w:rsidR="0097780D" w:rsidRPr="000C5871">
        <w:rPr>
          <w:rFonts w:cstheme="minorHAnsi"/>
          <w:b/>
        </w:rPr>
        <w:t xml:space="preserve"> </w:t>
      </w:r>
      <w:r w:rsidR="0097780D" w:rsidRPr="000C5871">
        <w:rPr>
          <w:rFonts w:cstheme="minorHAnsi"/>
        </w:rPr>
        <w:t>w ramach działania 8.</w:t>
      </w:r>
      <w:r w:rsidR="0097780D">
        <w:rPr>
          <w:rFonts w:cstheme="minorHAnsi"/>
        </w:rPr>
        <w:t>7</w:t>
      </w:r>
      <w:r w:rsidR="0097780D" w:rsidRPr="000C5871">
        <w:rPr>
          <w:rFonts w:cstheme="minorHAnsi"/>
        </w:rPr>
        <w:t xml:space="preserve"> </w:t>
      </w:r>
      <w:r w:rsidR="0097780D">
        <w:t>Wsparcie szkół i placówek prowadzących kształcenie zawodowe oraz uczniów uczestniczących w kształceniu zawodowym i osób dorosłych uczestniczących w pozaszkolnych formach kształcenia w ramach strategii ZIT dla Szczecińskiego Obszaru Metropolitalnego Regionalny Program Operacyjny Województwa Zachodniopomorskiego 2014-2020</w:t>
      </w:r>
      <w:r w:rsidR="0097780D" w:rsidRPr="000C5871">
        <w:rPr>
          <w:rFonts w:cstheme="minorHAnsi"/>
        </w:rPr>
        <w:t>.</w:t>
      </w:r>
    </w:p>
    <w:p w:rsidR="00065610" w:rsidRPr="00BD0FB6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</w:p>
    <w:p w:rsidR="00D7338D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 </w:t>
      </w:r>
    </w:p>
    <w:p w:rsidR="007452AB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80500000-9– Usługi szkoleniowe </w:t>
      </w:r>
    </w:p>
    <w:p w:rsidR="00065610" w:rsidRPr="00BD0FB6" w:rsidRDefault="00065610" w:rsidP="00D7338D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80530000-8Usługi szkolenia zawodowego</w:t>
      </w:r>
    </w:p>
    <w:p w:rsidR="007452AB" w:rsidRPr="00BD0FB6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lang w:eastAsia="pl-PL"/>
        </w:rPr>
      </w:pPr>
    </w:p>
    <w:p w:rsidR="00065610" w:rsidRPr="00BD0FB6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D0FB6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BD0FB6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BD0FB6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BD0FB6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D7338D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Zajęcia na </w:t>
      </w:r>
      <w:r w:rsidR="00065610" w:rsidRPr="007452AB">
        <w:rPr>
          <w:rFonts w:asciiTheme="minorHAnsi" w:hAnsiTheme="minorHAnsi" w:cstheme="minorHAnsi"/>
        </w:rPr>
        <w:t xml:space="preserve">kursie/kursach  odbywać się będą w okresie:  </w:t>
      </w:r>
      <w:r w:rsidR="0097780D">
        <w:rPr>
          <w:rFonts w:cstheme="minorHAnsi"/>
        </w:rPr>
        <w:t>październik</w:t>
      </w:r>
      <w:r w:rsidR="00BD0FB6">
        <w:rPr>
          <w:rFonts w:cstheme="minorHAnsi"/>
        </w:rPr>
        <w:t xml:space="preserve"> 20</w:t>
      </w:r>
      <w:r w:rsidR="0097780D">
        <w:rPr>
          <w:rFonts w:cstheme="minorHAnsi"/>
        </w:rPr>
        <w:t>20-czerwiec 2022</w:t>
      </w:r>
      <w:r w:rsidR="00065610" w:rsidRPr="004D434E">
        <w:rPr>
          <w:rFonts w:asciiTheme="minorHAnsi" w:hAnsiTheme="minorHAnsi" w:cstheme="minorHAnsi"/>
        </w:rPr>
        <w:t>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</w:t>
      </w:r>
      <w:r w:rsidR="0097780D">
        <w:rPr>
          <w:rFonts w:asciiTheme="minorHAnsi" w:hAnsiTheme="minorHAnsi" w:cstheme="minorHAnsi"/>
          <w:bCs/>
        </w:rPr>
        <w:t>, dojazdy</w:t>
      </w:r>
      <w:r w:rsidRPr="00A11D6F">
        <w:rPr>
          <w:rFonts w:asciiTheme="minorHAnsi" w:hAnsiTheme="minorHAnsi" w:cstheme="minorHAnsi"/>
          <w:bCs/>
        </w:rPr>
        <w:t>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D7338D" w:rsidRDefault="00E635D3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WYKAZ </w:t>
      </w:r>
      <w:r w:rsidRPr="00D733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ZREALIZOWANYCH GODZIN ZAJĘĆ </w:t>
      </w:r>
      <w:r w:rsidR="00D7338D" w:rsidRPr="00D7338D">
        <w:rPr>
          <w:rFonts w:asciiTheme="minorHAnsi" w:hAnsiTheme="minorHAnsi" w:cstheme="minorHAnsi"/>
          <w:sz w:val="22"/>
          <w:szCs w:val="22"/>
        </w:rPr>
        <w:t>jako wykładowca/ instruktor w zakresie zgodnym z kierunkiem szkoleń wskazanych w ofercie w okresie ostatnich 2 lat przed upływem terminu składania oferty</w:t>
      </w:r>
    </w:p>
    <w:p w:rsidR="004D434E" w:rsidRPr="007452AB" w:rsidRDefault="004D434E" w:rsidP="004D434E">
      <w:pPr>
        <w:pStyle w:val="Tekstpodstawowy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D7338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W </w:t>
      </w:r>
      <w:r w:rsidRPr="00D7338D">
        <w:rPr>
          <w:rFonts w:asciiTheme="minorHAnsi" w:hAnsiTheme="minorHAnsi" w:cstheme="minorHAnsi"/>
        </w:rPr>
        <w:t>pełni akceptuję oraz spełniam wszystkie wymienione warunki udziału w postępowaniu;</w:t>
      </w:r>
    </w:p>
    <w:p w:rsidR="00D7338D" w:rsidRPr="00D7338D" w:rsidRDefault="00D7338D" w:rsidP="00D7338D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7338D">
        <w:rPr>
          <w:rFonts w:cstheme="minorHAnsi"/>
        </w:rPr>
        <w:t>Posiadam wykształcenie wyższe/zawodowe lub certyfikat/zaświadczenie bądź inny dokument umożliwiający prowadzeni</w:t>
      </w:r>
      <w:r w:rsidR="0097780D">
        <w:rPr>
          <w:rFonts w:cstheme="minorHAnsi"/>
        </w:rPr>
        <w:t>e</w:t>
      </w:r>
      <w:r w:rsidRPr="00D7338D">
        <w:rPr>
          <w:rFonts w:cstheme="minorHAnsi"/>
        </w:rPr>
        <w:t xml:space="preserve"> szkoleń </w:t>
      </w:r>
      <w:r w:rsidR="0097780D">
        <w:rPr>
          <w:rFonts w:cstheme="minorHAnsi"/>
        </w:rPr>
        <w:t>zgodnych z kierunkiem wskazanym w zapytaniu</w:t>
      </w:r>
      <w:r w:rsidRPr="00D7338D">
        <w:rPr>
          <w:rFonts w:cstheme="minorHAnsi"/>
        </w:rPr>
        <w:t>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lastRenderedPageBreak/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  <w:bookmarkStart w:id="0" w:name="_GoBack"/>
      <w:bookmarkEnd w:id="0"/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326D0C" w:rsidP="00326D0C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97780D" w:rsidRDefault="0097780D">
      <w:pPr>
        <w:rPr>
          <w:rFonts w:asciiTheme="minorHAnsi" w:hAnsiTheme="minorHAnsi" w:cstheme="minorHAnsi"/>
        </w:rPr>
      </w:pPr>
    </w:p>
    <w:p w:rsidR="0097780D" w:rsidRPr="0097780D" w:rsidRDefault="0097780D" w:rsidP="0097780D">
      <w:pPr>
        <w:rPr>
          <w:rFonts w:asciiTheme="minorHAnsi" w:hAnsiTheme="minorHAnsi" w:cstheme="minorHAnsi"/>
        </w:rPr>
      </w:pPr>
    </w:p>
    <w:p w:rsidR="0097780D" w:rsidRPr="0097780D" w:rsidRDefault="0097780D" w:rsidP="0097780D">
      <w:pPr>
        <w:rPr>
          <w:rFonts w:asciiTheme="minorHAnsi" w:hAnsiTheme="minorHAnsi" w:cstheme="minorHAnsi"/>
        </w:rPr>
      </w:pPr>
    </w:p>
    <w:p w:rsidR="00673C67" w:rsidRPr="0097780D" w:rsidRDefault="0097780D" w:rsidP="0097780D">
      <w:pPr>
        <w:tabs>
          <w:tab w:val="left" w:pos="3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73C67" w:rsidRPr="0097780D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97780D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="0097780D" w:rsidRPr="00C90581">
      <w:rPr>
        <w:rFonts w:ascii="Arial" w:hAnsi="Arial" w:cs="Arial"/>
        <w:sz w:val="16"/>
        <w:szCs w:val="16"/>
      </w:rPr>
      <w:t xml:space="preserve"> </w:t>
    </w:r>
    <w:r w:rsidR="0097780D" w:rsidRPr="00C90581">
      <w:rPr>
        <w:rFonts w:ascii="Arial" w:hAnsi="Arial" w:cs="Arial"/>
        <w:b/>
        <w:sz w:val="16"/>
        <w:szCs w:val="16"/>
      </w:rPr>
      <w:t>„</w:t>
    </w:r>
    <w:r w:rsidR="0097780D">
      <w:rPr>
        <w:rFonts w:cstheme="minorHAnsi"/>
        <w:i/>
      </w:rPr>
      <w:t>CNC – zawód  przyszłości</w:t>
    </w:r>
    <w:r w:rsidR="0097780D">
      <w:rPr>
        <w:rFonts w:ascii="Arial" w:hAnsi="Arial" w:cs="Arial"/>
        <w:i/>
        <w:sz w:val="16"/>
        <w:szCs w:val="16"/>
      </w:rPr>
      <w:t xml:space="preserve">” </w:t>
    </w:r>
    <w:r w:rsidR="0097780D" w:rsidRPr="00C90581">
      <w:rPr>
        <w:rFonts w:ascii="Arial" w:hAnsi="Arial" w:cs="Arial"/>
        <w:sz w:val="16"/>
        <w:szCs w:val="16"/>
      </w:rPr>
      <w:t xml:space="preserve"> </w:t>
    </w:r>
    <w:r w:rsidR="0097780D">
      <w:rPr>
        <w:rFonts w:ascii="Arial" w:hAnsi="Arial" w:cs="Arial"/>
        <w:i/>
        <w:sz w:val="16"/>
        <w:szCs w:val="16"/>
      </w:rPr>
      <w:t>RPZP.08.07.00-32-K001</w:t>
    </w:r>
    <w:r w:rsidR="0097780D" w:rsidRPr="00C90581">
      <w:rPr>
        <w:rFonts w:ascii="Arial" w:hAnsi="Arial" w:cs="Arial"/>
        <w:i/>
        <w:sz w:val="16"/>
        <w:szCs w:val="16"/>
      </w:rPr>
      <w:t>/</w:t>
    </w:r>
    <w:r w:rsidR="0097780D">
      <w:rPr>
        <w:rFonts w:ascii="Arial" w:hAnsi="Arial" w:cs="Arial"/>
        <w:i/>
        <w:sz w:val="16"/>
        <w:szCs w:val="16"/>
      </w:rPr>
      <w:t>20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D7338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990C2D1" wp14:editId="018E94D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5D3">
      <w:rPr>
        <w:noProof/>
        <w:lang w:eastAsia="pl-PL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8DA2B6F"/>
    <w:multiLevelType w:val="hybridMultilevel"/>
    <w:tmpl w:val="E0C477BE"/>
    <w:lvl w:ilvl="0" w:tplc="7AB607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70598"/>
    <w:multiLevelType w:val="hybridMultilevel"/>
    <w:tmpl w:val="37D2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E235A"/>
    <w:rsid w:val="004F4B6C"/>
    <w:rsid w:val="00523F40"/>
    <w:rsid w:val="00673C67"/>
    <w:rsid w:val="007452AB"/>
    <w:rsid w:val="0085029E"/>
    <w:rsid w:val="00882FA0"/>
    <w:rsid w:val="008A39DF"/>
    <w:rsid w:val="008D0BDC"/>
    <w:rsid w:val="0097780D"/>
    <w:rsid w:val="00A03896"/>
    <w:rsid w:val="00A11D6F"/>
    <w:rsid w:val="00AC0CF8"/>
    <w:rsid w:val="00AC2FA0"/>
    <w:rsid w:val="00BD0FB6"/>
    <w:rsid w:val="00BE06DA"/>
    <w:rsid w:val="00C90581"/>
    <w:rsid w:val="00CB7EB5"/>
    <w:rsid w:val="00CE311B"/>
    <w:rsid w:val="00D24167"/>
    <w:rsid w:val="00D7338D"/>
    <w:rsid w:val="00E57E46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0DCF8"/>
  <w15:docId w15:val="{E3E1C748-8A0F-4B0A-95E3-4BB55BE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B827-C6E7-4C11-ABF0-D5735519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2018-10-23T06:58:00Z</dcterms:created>
  <dcterms:modified xsi:type="dcterms:W3CDTF">2020-09-22T10:31:00Z</dcterms:modified>
</cp:coreProperties>
</file>