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160CE4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1/KZ/2017</w:t>
      </w:r>
      <w:r w:rsidRPr="00E635D3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065610" w:rsidRPr="00E635D3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065610" w:rsidRPr="00E635D3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hAnsiTheme="minorHAnsi" w:cstheme="minorHAnsi"/>
          <w:b/>
          <w:sz w:val="20"/>
          <w:szCs w:val="20"/>
        </w:rPr>
        <w:t>na wyłonienie instruktora zajęć praktycznych szkolenia: „Spawanie blach i rur spoinami pachwinowymi lub czołowymi metodą MAG 135”</w:t>
      </w:r>
      <w:r w:rsidRPr="00E635D3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Pr="00E635D3">
        <w:rPr>
          <w:rFonts w:asciiTheme="minorHAnsi" w:hAnsiTheme="minorHAnsi" w:cstheme="minorHAnsi"/>
          <w:b/>
          <w:sz w:val="20"/>
          <w:szCs w:val="20"/>
        </w:rPr>
        <w:t>„</w:t>
      </w:r>
      <w:r w:rsidRPr="00E635D3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Pr="00E635D3">
        <w:rPr>
          <w:rFonts w:asciiTheme="minorHAnsi" w:hAnsiTheme="minorHAnsi" w:cstheme="minorHAnsi"/>
          <w:sz w:val="20"/>
          <w:szCs w:val="20"/>
        </w:rPr>
        <w:t xml:space="preserve"> </w:t>
      </w:r>
      <w:r w:rsidRPr="00E635D3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635D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635D3">
        <w:rPr>
          <w:rFonts w:asciiTheme="minorHAnsi" w:hAnsiTheme="minorHAnsi"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7452AB" w:rsidRPr="00E635D3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 xml:space="preserve">Wspólny Słownik Zamówień (CPV):  80500000-9– Usługi szkoleniowe </w:t>
      </w:r>
    </w:p>
    <w:p w:rsidR="00065610" w:rsidRPr="00E635D3" w:rsidRDefault="00065610" w:rsidP="007452AB">
      <w:pPr>
        <w:spacing w:after="0" w:line="240" w:lineRule="auto"/>
        <w:ind w:firstLine="3261"/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</w:pPr>
      <w:r w:rsidRPr="00E635D3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80530000-8Usługi szkolenia zawodowego</w:t>
      </w:r>
    </w:p>
    <w:p w:rsidR="007452AB" w:rsidRPr="00E635D3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7452AB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  <w:vMerge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page" w:tblpX="1342" w:tblpY="-97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6"/>
        <w:gridCol w:w="3827"/>
      </w:tblGrid>
      <w:tr w:rsidR="00065610" w:rsidRPr="007452AB" w:rsidTr="004D434E">
        <w:trPr>
          <w:trHeight w:hRule="exact" w:val="441"/>
        </w:trPr>
        <w:tc>
          <w:tcPr>
            <w:tcW w:w="8513" w:type="dxa"/>
            <w:gridSpan w:val="2"/>
            <w:shd w:val="clear" w:color="auto" w:fill="BEBEBE"/>
          </w:tcPr>
          <w:p w:rsidR="00065610" w:rsidRPr="007452AB" w:rsidRDefault="00065610" w:rsidP="004D434E">
            <w:pPr>
              <w:pStyle w:val="TableParagraph"/>
              <w:tabs>
                <w:tab w:val="left" w:pos="3581"/>
              </w:tabs>
              <w:spacing w:line="274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 xml:space="preserve">Proszę    wskazać  </w:t>
            </w:r>
            <w:r w:rsidRPr="007452AB">
              <w:rPr>
                <w:rFonts w:asciiTheme="minorHAnsi" w:hAnsiTheme="minorHAnsi" w:cstheme="minorHAnsi"/>
                <w:b/>
                <w:spacing w:val="16"/>
                <w:lang w:val="pl-PL"/>
              </w:rPr>
              <w:t xml:space="preserve"> </w:t>
            </w:r>
            <w:bookmarkStart w:id="0" w:name="_GoBack"/>
            <w:bookmarkEnd w:id="0"/>
            <w:r w:rsidRPr="007452AB">
              <w:rPr>
                <w:rFonts w:asciiTheme="minorHAnsi" w:hAnsiTheme="minorHAnsi" w:cstheme="minorHAnsi"/>
                <w:b/>
                <w:lang w:val="pl-PL"/>
              </w:rPr>
              <w:t>obszar realizacji zajęć, którego dotyczy oferta</w:t>
            </w:r>
          </w:p>
        </w:tc>
      </w:tr>
      <w:tr w:rsidR="00065610" w:rsidRPr="007452AB" w:rsidTr="007452AB">
        <w:trPr>
          <w:trHeight w:hRule="exact" w:val="704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Szczecin </w:t>
            </w:r>
          </w:p>
        </w:tc>
        <w:tc>
          <w:tcPr>
            <w:tcW w:w="3827" w:type="dxa"/>
          </w:tcPr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01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89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Stargard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tak</w:t>
            </w:r>
            <w:r w:rsidRPr="007452AB">
              <w:rPr>
                <w:rFonts w:asciiTheme="minorHAnsi" w:hAnsiTheme="minorHAnsi" w:cstheme="minorHAnsi"/>
                <w:lang w:val="pl-PL"/>
              </w:rPr>
              <w:t>/nie</w:t>
            </w:r>
          </w:p>
        </w:tc>
      </w:tr>
      <w:tr w:rsidR="00065610" w:rsidRPr="007452AB" w:rsidTr="007452AB">
        <w:trPr>
          <w:trHeight w:hRule="exact" w:val="711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0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Świnoujście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23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Trzebiatów 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452AB">
        <w:rPr>
          <w:rFonts w:asciiTheme="minorHAnsi" w:hAnsiTheme="minorHAnsi" w:cstheme="minorHAnsi"/>
        </w:rPr>
        <w:lastRenderedPageBreak/>
        <w:t xml:space="preserve">Zajęcia warsztatowe na kursie/kursach  odbywać się będą w okresie:  </w:t>
      </w:r>
      <w:r w:rsidR="004D434E" w:rsidRPr="004D434E">
        <w:rPr>
          <w:rFonts w:asciiTheme="minorHAnsi" w:hAnsiTheme="minorHAnsi" w:cstheme="minorHAnsi"/>
        </w:rPr>
        <w:t>l</w:t>
      </w:r>
      <w:r w:rsidRPr="004D434E">
        <w:rPr>
          <w:rFonts w:asciiTheme="minorHAnsi" w:hAnsiTheme="minorHAnsi" w:cstheme="minorHAnsi"/>
        </w:rPr>
        <w:t>istopad 2017-grudzień 2019.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A11D6F" w:rsidRP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4D434E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ZREALIZOWANYCH GODZIN ZAJĘĆ PRAKTYCZNYCH INSTRUKTORA </w:t>
      </w:r>
      <w:r w:rsidR="004D434E" w:rsidRPr="004D43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„SPAWANI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4D434E" w:rsidRPr="004D43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BLACH I RUR SPOINAMI PACHWINOWYMI METODĄ MAG 135”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I/LUB INSTRUKTORA </w:t>
      </w:r>
      <w:r w:rsidRPr="004D43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„SPAWANI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4D43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BLACH SPOINAMI </w:t>
      </w:r>
      <w:r w:rsidR="0047151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CZOŁOWYMI</w:t>
      </w:r>
      <w:r w:rsidRPr="004D43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METODĄ MAG 135”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4D434E" w:rsidRDefault="00D24167" w:rsidP="00882F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D434E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WYKAZ POSIADANYCH UPRAWNIEŃ </w:t>
      </w:r>
    </w:p>
    <w:p w:rsidR="00D24167" w:rsidRPr="00D24167" w:rsidRDefault="00D24167" w:rsidP="00D24167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3119"/>
      </w:tblGrid>
      <w:tr w:rsidR="00D24167" w:rsidRPr="007452AB" w:rsidTr="00E635D3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4167" w:rsidRPr="007452AB" w:rsidRDefault="00D24167" w:rsidP="00E635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ważności uprawnień</w:t>
            </w: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167" w:rsidRPr="007452AB" w:rsidTr="00E635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7" w:rsidRPr="007452AB" w:rsidRDefault="00D24167" w:rsidP="00E635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t xml:space="preserve">Zobowiązuję się w toku realizacji umowy do bezwzględnego stosowania wytycznych programowych, wytycznych horyzontalnych oraz Wytycznych w zakresie </w:t>
      </w:r>
      <w:proofErr w:type="spellStart"/>
      <w:r w:rsidRPr="007452AB">
        <w:rPr>
          <w:rFonts w:asciiTheme="minorHAnsi" w:hAnsiTheme="minorHAnsi" w:cstheme="minorHAnsi"/>
        </w:rPr>
        <w:t>kwalifikowalności</w:t>
      </w:r>
      <w:proofErr w:type="spellEnd"/>
      <w:r w:rsidRPr="007452AB">
        <w:rPr>
          <w:rFonts w:asciiTheme="minorHAnsi" w:hAnsiTheme="minorHAnsi" w:cstheme="minorHAnsi"/>
        </w:rPr>
        <w:t xml:space="preserve">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326D0C" w:rsidP="00326D0C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D3" w:rsidRPr="00C90581" w:rsidRDefault="00E635D3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D3" w:rsidRDefault="00E635D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F4B6C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E06DA"/>
    <w:rsid w:val="00C90581"/>
    <w:rsid w:val="00CB7EB5"/>
    <w:rsid w:val="00CE311B"/>
    <w:rsid w:val="00D24167"/>
    <w:rsid w:val="00E57E46"/>
    <w:rsid w:val="00E6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1053-16FC-4807-B04C-1F76C363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3</cp:revision>
  <dcterms:created xsi:type="dcterms:W3CDTF">2017-10-17T07:40:00Z</dcterms:created>
  <dcterms:modified xsi:type="dcterms:W3CDTF">2017-11-06T07:55:00Z</dcterms:modified>
</cp:coreProperties>
</file>