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A0" w:rsidRPr="005A43A0" w:rsidRDefault="005A43A0" w:rsidP="006F3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b/>
          <w:bCs/>
          <w:lang w:eastAsia="pl-PL"/>
        </w:rPr>
        <w:t>Wymagania na Czeladnika</w:t>
      </w:r>
    </w:p>
    <w:p w:rsidR="005A43A0" w:rsidRPr="005A43A0" w:rsidRDefault="005A43A0" w:rsidP="006F3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b/>
          <w:bCs/>
          <w:lang w:eastAsia="pl-PL"/>
        </w:rPr>
        <w:t xml:space="preserve">Zgodnie z Rozporządzeniem Ministra Edukacji Narodowej i Sportu z dnia 4 grudnia 2002r. Izba Rzemieślnicza może dopuścić do egzaminu czeladniczego osobę, która spełnia jeden z następujących warunków: </w:t>
      </w:r>
    </w:p>
    <w:p w:rsidR="005A43A0" w:rsidRPr="005A43A0" w:rsidRDefault="005A43A0" w:rsidP="006F3A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lang w:eastAsia="pl-PL"/>
        </w:rPr>
        <w:t>odbyła naukę zawodu u rzemieślnika, dokształcając się teoretycznie w szkole lub w systemie pozaszkolnym</w:t>
      </w:r>
    </w:p>
    <w:p w:rsidR="005A43A0" w:rsidRPr="005A43A0" w:rsidRDefault="005A43A0" w:rsidP="006F3A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lang w:eastAsia="pl-PL"/>
        </w:rPr>
        <w:t>posiada świadectwo ukończenia gimnazjum albo ośmioletniej szkoły podstawowej oraz odbyła naukę zawodu w systemie pozaszkolnym;</w:t>
      </w:r>
    </w:p>
    <w:p w:rsidR="005A43A0" w:rsidRPr="005A43A0" w:rsidRDefault="005A43A0" w:rsidP="006F3A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lang w:eastAsia="pl-PL"/>
        </w:rPr>
        <w:t>posiada świadectwo ukończenia gimnazjum albo ośmioletniej szkoły podstawowej oraz dwuletni lub trzyletni staż pracy w zawodzie, w którym zdaje egzamin, odpowiednio do długości okresu kształcenia w danym zawodzie przewidzianego w klasyfikacji zawodów szkolnictwa zawodowego, określonej w odrębnych przepisach, jeżeli zawód, w którym zdaje egzamin występuje w tej klasyfikacji.</w:t>
      </w:r>
    </w:p>
    <w:p w:rsidR="005A43A0" w:rsidRPr="005A43A0" w:rsidRDefault="005A43A0" w:rsidP="006F3A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lang w:eastAsia="pl-PL"/>
        </w:rPr>
        <w:t xml:space="preserve">posiada świadectwo ukończenia szkoły </w:t>
      </w:r>
      <w:proofErr w:type="spellStart"/>
      <w:r w:rsidRPr="005A43A0">
        <w:rPr>
          <w:rFonts w:eastAsia="Times New Roman" w:cstheme="minorHAnsi"/>
          <w:lang w:eastAsia="pl-PL"/>
        </w:rPr>
        <w:t>ponadgimnazjalnej</w:t>
      </w:r>
      <w:proofErr w:type="spellEnd"/>
      <w:r w:rsidRPr="005A43A0">
        <w:rPr>
          <w:rFonts w:eastAsia="Times New Roman" w:cstheme="minorHAnsi"/>
          <w:lang w:eastAsia="pl-PL"/>
        </w:rPr>
        <w:t xml:space="preserve"> albo dotychczasowej szkoły ponadpodstawowej prowadzącej kształcenie zawodowe oraz co najmniej półroczny staż pracy w zawodzie, w którym zdaje egzamin;</w:t>
      </w:r>
    </w:p>
    <w:p w:rsidR="005A43A0" w:rsidRPr="005A43A0" w:rsidRDefault="005A43A0" w:rsidP="006F3A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lang w:eastAsia="pl-PL"/>
        </w:rPr>
        <w:t>posiada tytuł zawodowy w zawodzie pokrewnym oraz po uzyskaniu tytułu zawodowego, co najmniej półroczny staż pracy w zawodzie, w którym zdaje egzamin.</w:t>
      </w:r>
    </w:p>
    <w:p w:rsidR="005A43A0" w:rsidRPr="005A43A0" w:rsidRDefault="005A43A0" w:rsidP="006F3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b/>
          <w:bCs/>
          <w:lang w:eastAsia="pl-PL"/>
        </w:rPr>
        <w:t>Wymagania na Mistrza</w:t>
      </w:r>
    </w:p>
    <w:p w:rsidR="005A43A0" w:rsidRPr="005A43A0" w:rsidRDefault="005A43A0" w:rsidP="006F3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b/>
          <w:bCs/>
          <w:lang w:eastAsia="pl-PL"/>
        </w:rPr>
        <w:t>Izba Rzemieślnicza dopuszcza do egzaminu mistrzowskiego osobę, która spełnia jeden z następujących warunków:</w:t>
      </w:r>
    </w:p>
    <w:p w:rsidR="005A43A0" w:rsidRPr="005A43A0" w:rsidRDefault="005A43A0" w:rsidP="006F3A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lang w:eastAsia="pl-PL"/>
        </w:rPr>
        <w:t xml:space="preserve">posiada tytuł czeladnika lub równorzędny w zawodzie, w którym zdaje egzamin i po uzyskaniu tytułu zawodowego, co najmniej trzyletni staż pracy w tym zawodzie, albo łącznie przed i po uzyskaniu tytułu zawodowego, co najmniej sześcioletni staż pracy oraz </w:t>
      </w:r>
    </w:p>
    <w:p w:rsidR="005A43A0" w:rsidRPr="005A43A0" w:rsidRDefault="005A43A0" w:rsidP="006F3A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lang w:eastAsia="pl-PL"/>
        </w:rPr>
        <w:t xml:space="preserve">świadectwo ukończenia szkoły </w:t>
      </w:r>
      <w:proofErr w:type="spellStart"/>
      <w:r w:rsidRPr="005A43A0">
        <w:rPr>
          <w:rFonts w:eastAsia="Times New Roman" w:cstheme="minorHAnsi"/>
          <w:lang w:eastAsia="pl-PL"/>
        </w:rPr>
        <w:t>ponadgimnazjalnej</w:t>
      </w:r>
      <w:proofErr w:type="spellEnd"/>
      <w:r w:rsidRPr="005A43A0">
        <w:rPr>
          <w:rFonts w:eastAsia="Times New Roman" w:cstheme="minorHAnsi"/>
          <w:lang w:eastAsia="pl-PL"/>
        </w:rPr>
        <w:t xml:space="preserve"> albo dotychczasowej szkoły ponadpodstawowej; </w:t>
      </w:r>
    </w:p>
    <w:p w:rsidR="005A43A0" w:rsidRPr="005A43A0" w:rsidRDefault="005A43A0" w:rsidP="006F3A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lang w:eastAsia="pl-PL"/>
        </w:rPr>
        <w:t xml:space="preserve">przez okres co najmniej sześciu lat samodzielnie wykonywała zawód, w którym zdaje egzamin w ramach prowadzonej działalności gospodarczej i posiada świadectwo ukończenia szkoły </w:t>
      </w:r>
      <w:proofErr w:type="spellStart"/>
      <w:r w:rsidRPr="005A43A0">
        <w:rPr>
          <w:rFonts w:eastAsia="Times New Roman" w:cstheme="minorHAnsi"/>
          <w:lang w:eastAsia="pl-PL"/>
        </w:rPr>
        <w:t>ponadgimnazjalnej</w:t>
      </w:r>
      <w:proofErr w:type="spellEnd"/>
      <w:r w:rsidRPr="005A43A0">
        <w:rPr>
          <w:rFonts w:eastAsia="Times New Roman" w:cstheme="minorHAnsi"/>
          <w:lang w:eastAsia="pl-PL"/>
        </w:rPr>
        <w:t xml:space="preserve"> albo dotychczasowej szkoły ponadpodstawowej;</w:t>
      </w:r>
      <w:r w:rsidRPr="005A43A0">
        <w:rPr>
          <w:rFonts w:eastAsia="Times New Roman" w:cstheme="minorHAnsi"/>
          <w:lang w:eastAsia="pl-PL"/>
        </w:rPr>
        <w:br/>
        <w:t xml:space="preserve">posiada tytuł czeladnika lub równorzędny w zawodzie pokrewnym i po uzyskaniu tytułu zawodowego, co najmniej trzy letni staż pracy w zawodzie, w którym zdaje egzamin oraz świadectwo ukończenia szkoły </w:t>
      </w:r>
      <w:proofErr w:type="spellStart"/>
      <w:r w:rsidRPr="005A43A0">
        <w:rPr>
          <w:rFonts w:eastAsia="Times New Roman" w:cstheme="minorHAnsi"/>
          <w:lang w:eastAsia="pl-PL"/>
        </w:rPr>
        <w:t>ponadgimnazjalnej</w:t>
      </w:r>
      <w:proofErr w:type="spellEnd"/>
      <w:r w:rsidRPr="005A43A0">
        <w:rPr>
          <w:rFonts w:eastAsia="Times New Roman" w:cstheme="minorHAnsi"/>
          <w:lang w:eastAsia="pl-PL"/>
        </w:rPr>
        <w:t xml:space="preserve"> albo dotychczasowej szkoły ponadpodstawowej;</w:t>
      </w:r>
    </w:p>
    <w:p w:rsidR="005A43A0" w:rsidRPr="005A43A0" w:rsidRDefault="005A43A0" w:rsidP="006F3A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lang w:eastAsia="pl-PL"/>
        </w:rPr>
        <w:t xml:space="preserve">posiada tytuł mistrza w zawodzie pokrewnym i po uzyskaniu tytułu mistrza, co najmniej roczny staż pracy w zawodzie, w którym zdaje egzamin oraz świadectwo ukończenia szkoły </w:t>
      </w:r>
      <w:proofErr w:type="spellStart"/>
      <w:r w:rsidRPr="005A43A0">
        <w:rPr>
          <w:rFonts w:eastAsia="Times New Roman" w:cstheme="minorHAnsi"/>
          <w:lang w:eastAsia="pl-PL"/>
        </w:rPr>
        <w:t>ponadgimnazjalnej</w:t>
      </w:r>
      <w:proofErr w:type="spellEnd"/>
      <w:r w:rsidRPr="005A43A0">
        <w:rPr>
          <w:rFonts w:eastAsia="Times New Roman" w:cstheme="minorHAnsi"/>
          <w:lang w:eastAsia="pl-PL"/>
        </w:rPr>
        <w:t xml:space="preserve"> albo dotychczasowej szkoły ponadpodstawowej;</w:t>
      </w:r>
    </w:p>
    <w:p w:rsidR="005A43A0" w:rsidRPr="005A43A0" w:rsidRDefault="005A43A0" w:rsidP="006F3A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43A0">
        <w:rPr>
          <w:rFonts w:eastAsia="Times New Roman" w:cstheme="minorHAnsi"/>
          <w:lang w:eastAsia="pl-PL"/>
        </w:rPr>
        <w:t>posiada średnie lub wyższe wykształcenie techniczne i po uzyskaniu tytułu zawodowego odpowiednio dwuletni lub roczny staż pracy w zawodzie, w którym zdaje egzamin.</w:t>
      </w:r>
    </w:p>
    <w:p w:rsidR="00AA4E0A" w:rsidRPr="005A43A0" w:rsidRDefault="00AA4E0A" w:rsidP="006F3AFE">
      <w:pPr>
        <w:jc w:val="both"/>
        <w:rPr>
          <w:rFonts w:cstheme="minorHAnsi"/>
        </w:rPr>
      </w:pPr>
    </w:p>
    <w:sectPr w:rsidR="00AA4E0A" w:rsidRPr="005A43A0" w:rsidSect="00AA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4F6"/>
    <w:multiLevelType w:val="multilevel"/>
    <w:tmpl w:val="FA72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4EE1"/>
    <w:multiLevelType w:val="multilevel"/>
    <w:tmpl w:val="0164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5A43A0"/>
    <w:rsid w:val="003A4BF5"/>
    <w:rsid w:val="005A43A0"/>
    <w:rsid w:val="006F3AFE"/>
    <w:rsid w:val="008963BB"/>
    <w:rsid w:val="00AA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4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2017-11-29T11:27:00Z</dcterms:created>
  <dcterms:modified xsi:type="dcterms:W3CDTF">2017-11-29T11:29:00Z</dcterms:modified>
</cp:coreProperties>
</file>