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EE" w:rsidRPr="004A6014" w:rsidRDefault="00D365EE">
      <w:pPr>
        <w:rPr>
          <w:b/>
          <w:sz w:val="28"/>
          <w:szCs w:val="28"/>
        </w:rPr>
      </w:pPr>
      <w:r w:rsidRPr="004A6014">
        <w:rPr>
          <w:b/>
          <w:sz w:val="28"/>
          <w:szCs w:val="28"/>
        </w:rPr>
        <w:t>Wymagania egzaminacyjne</w:t>
      </w:r>
      <w:r w:rsidR="004A6014" w:rsidRPr="004A6014">
        <w:rPr>
          <w:b/>
          <w:sz w:val="28"/>
          <w:szCs w:val="28"/>
        </w:rPr>
        <w:t xml:space="preserve"> Wiedza o społeczeństwie</w:t>
      </w:r>
      <w:r w:rsidRPr="004A6014">
        <w:rPr>
          <w:b/>
          <w:sz w:val="28"/>
          <w:szCs w:val="28"/>
        </w:rPr>
        <w:t xml:space="preserve"> </w:t>
      </w:r>
      <w:r w:rsidR="004A6014" w:rsidRPr="004A6014">
        <w:rPr>
          <w:b/>
          <w:sz w:val="28"/>
          <w:szCs w:val="28"/>
        </w:rPr>
        <w:t xml:space="preserve">poziom </w:t>
      </w:r>
      <w:r w:rsidR="00225769">
        <w:rPr>
          <w:b/>
          <w:sz w:val="28"/>
          <w:szCs w:val="28"/>
        </w:rPr>
        <w:t>podstawowy</w:t>
      </w:r>
    </w:p>
    <w:p w:rsidR="00225769" w:rsidRPr="00225769" w:rsidRDefault="00225769" w:rsidP="00225769">
      <w:pPr>
        <w:spacing w:line="240" w:lineRule="auto"/>
        <w:rPr>
          <w:b/>
        </w:rPr>
      </w:pPr>
      <w:r w:rsidRPr="00225769">
        <w:rPr>
          <w:b/>
        </w:rPr>
        <w:t xml:space="preserve">I. Edukacja i praca </w:t>
      </w:r>
    </w:p>
    <w:p w:rsidR="00225769" w:rsidRDefault="00225769" w:rsidP="00225769">
      <w:pPr>
        <w:spacing w:line="240" w:lineRule="auto"/>
      </w:pPr>
      <w:r>
        <w:t xml:space="preserve">1. Znamy prawa i obowiązki ucznia </w:t>
      </w:r>
    </w:p>
    <w:p w:rsidR="00225769" w:rsidRDefault="00225769" w:rsidP="00225769">
      <w:pPr>
        <w:spacing w:line="240" w:lineRule="auto"/>
      </w:pPr>
      <w:r>
        <w:t xml:space="preserve">2. Planujemy dalszą naukę </w:t>
      </w:r>
    </w:p>
    <w:p w:rsidR="00225769" w:rsidRDefault="00225769" w:rsidP="00225769">
      <w:pPr>
        <w:spacing w:line="240" w:lineRule="auto"/>
      </w:pPr>
      <w:r>
        <w:t xml:space="preserve">3. Planujemy pierwszą pracę </w:t>
      </w:r>
    </w:p>
    <w:p w:rsidR="00225769" w:rsidRDefault="00225769" w:rsidP="00225769">
      <w:pPr>
        <w:spacing w:line="240" w:lineRule="auto"/>
      </w:pPr>
      <w:r>
        <w:t xml:space="preserve">4. Podróżujemy i pracujemy za granicą </w:t>
      </w:r>
    </w:p>
    <w:p w:rsidR="00225769" w:rsidRPr="00225769" w:rsidRDefault="00225769" w:rsidP="00225769">
      <w:pPr>
        <w:spacing w:line="240" w:lineRule="auto"/>
        <w:rPr>
          <w:b/>
        </w:rPr>
      </w:pPr>
      <w:r w:rsidRPr="00225769">
        <w:rPr>
          <w:b/>
        </w:rPr>
        <w:t xml:space="preserve">II. Młody obywatel w urzędzie </w:t>
      </w:r>
    </w:p>
    <w:p w:rsidR="00225769" w:rsidRDefault="00225769" w:rsidP="00225769">
      <w:pPr>
        <w:spacing w:line="240" w:lineRule="auto"/>
      </w:pPr>
      <w:r>
        <w:t xml:space="preserve">1. Obywatelstwo i informacja publiczna </w:t>
      </w:r>
    </w:p>
    <w:p w:rsidR="00225769" w:rsidRDefault="00225769" w:rsidP="00225769">
      <w:pPr>
        <w:spacing w:line="240" w:lineRule="auto"/>
      </w:pPr>
      <w:r>
        <w:t xml:space="preserve">2. Załatwiamy sprawy w urzędzie </w:t>
      </w:r>
      <w:bookmarkStart w:id="0" w:name="_GoBack"/>
      <w:bookmarkEnd w:id="0"/>
    </w:p>
    <w:p w:rsidR="00225769" w:rsidRDefault="00225769" w:rsidP="00225769">
      <w:pPr>
        <w:spacing w:line="240" w:lineRule="auto"/>
      </w:pPr>
      <w:r>
        <w:t xml:space="preserve">3. Dochodzimy swoich </w:t>
      </w:r>
      <w:proofErr w:type="gramStart"/>
      <w:r>
        <w:t>praw</w:t>
      </w:r>
      <w:proofErr w:type="gramEnd"/>
      <w:r>
        <w:t xml:space="preserve"> </w:t>
      </w:r>
    </w:p>
    <w:p w:rsidR="00225769" w:rsidRDefault="00225769" w:rsidP="00225769">
      <w:pPr>
        <w:spacing w:line="240" w:lineRule="auto"/>
      </w:pPr>
      <w:proofErr w:type="gramStart"/>
      <w:r>
        <w:t xml:space="preserve">4. </w:t>
      </w:r>
      <w:proofErr w:type="gramEnd"/>
      <w:r>
        <w:t>Idziemy na wybory</w:t>
      </w:r>
    </w:p>
    <w:p w:rsidR="00225769" w:rsidRPr="00225769" w:rsidRDefault="00225769" w:rsidP="00225769">
      <w:pPr>
        <w:spacing w:line="240" w:lineRule="auto"/>
        <w:rPr>
          <w:b/>
        </w:rPr>
      </w:pPr>
      <w:r w:rsidRPr="00225769">
        <w:rPr>
          <w:b/>
        </w:rPr>
        <w:t xml:space="preserve">III. Prawo i sądy </w:t>
      </w:r>
    </w:p>
    <w:p w:rsidR="00225769" w:rsidRDefault="00225769" w:rsidP="00225769">
      <w:pPr>
        <w:spacing w:line="240" w:lineRule="auto"/>
      </w:pPr>
      <w:r>
        <w:t xml:space="preserve">1. Rozumiemy istotę prawa </w:t>
      </w:r>
    </w:p>
    <w:p w:rsidR="00225769" w:rsidRDefault="00225769" w:rsidP="00225769">
      <w:pPr>
        <w:spacing w:line="240" w:lineRule="auto"/>
      </w:pPr>
      <w:r>
        <w:t xml:space="preserve">2. Rozróżniamy gałęzie prawa </w:t>
      </w:r>
    </w:p>
    <w:p w:rsidR="00225769" w:rsidRDefault="00225769" w:rsidP="00225769">
      <w:pPr>
        <w:spacing w:line="240" w:lineRule="auto"/>
      </w:pPr>
      <w:r>
        <w:t xml:space="preserve">3. Uczestniczymy w procesie karnym </w:t>
      </w:r>
    </w:p>
    <w:p w:rsidR="00225769" w:rsidRDefault="00225769" w:rsidP="00225769">
      <w:pPr>
        <w:spacing w:line="240" w:lineRule="auto"/>
      </w:pPr>
      <w:r>
        <w:t xml:space="preserve">4. Uczestniczymy w procesie cywilnym </w:t>
      </w:r>
    </w:p>
    <w:p w:rsidR="00225769" w:rsidRDefault="00225769" w:rsidP="00225769">
      <w:pPr>
        <w:spacing w:line="240" w:lineRule="auto"/>
      </w:pPr>
      <w:r>
        <w:t>5. Rozwiązujemy sprawy rodzinne</w:t>
      </w:r>
    </w:p>
    <w:p w:rsidR="00D365EE" w:rsidRPr="00260E9D" w:rsidRDefault="00D365EE" w:rsidP="00225769">
      <w:pPr>
        <w:spacing w:line="240" w:lineRule="auto"/>
      </w:pPr>
    </w:p>
    <w:sectPr w:rsidR="00D365EE" w:rsidRPr="0026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E"/>
    <w:rsid w:val="000D205E"/>
    <w:rsid w:val="001C7D81"/>
    <w:rsid w:val="00225769"/>
    <w:rsid w:val="00260E9D"/>
    <w:rsid w:val="00364807"/>
    <w:rsid w:val="004A6014"/>
    <w:rsid w:val="00D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Chabrosina</dc:creator>
  <cp:lastModifiedBy>Chabrosina</cp:lastModifiedBy>
  <cp:revision>2</cp:revision>
  <dcterms:created xsi:type="dcterms:W3CDTF">2014-12-18T18:02:00Z</dcterms:created>
  <dcterms:modified xsi:type="dcterms:W3CDTF">2014-12-18T18:02:00Z</dcterms:modified>
</cp:coreProperties>
</file>