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5A38EC">
        <w:rPr>
          <w:rFonts w:asciiTheme="minorHAnsi" w:eastAsiaTheme="minorHAnsi" w:hAnsiTheme="minorHAnsi" w:cstheme="minorHAnsi"/>
          <w:b/>
          <w:lang w:eastAsia="pl-PL"/>
        </w:rPr>
        <w:t>2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60384A">
        <w:rPr>
          <w:rFonts w:asciiTheme="minorHAnsi" w:eastAsiaTheme="minorHAnsi" w:hAnsiTheme="minorHAnsi" w:cstheme="minorHAnsi"/>
          <w:b/>
          <w:lang w:eastAsia="pl-PL"/>
        </w:rPr>
        <w:t>SZ/2020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D75339" w:rsidRPr="00DA1E9B">
        <w:rPr>
          <w:rFonts w:cstheme="minorHAnsi"/>
        </w:rPr>
        <w:t xml:space="preserve">dotyczące zakupu i dostawy materiałów eksploatacyjnych wykorzystywanych podczas zajęć praktycznych na szkoleniu </w:t>
      </w:r>
      <w:r w:rsidR="00D75339" w:rsidRPr="00DA1E9B">
        <w:rPr>
          <w:rFonts w:asciiTheme="minorHAnsi" w:hAnsiTheme="minorHAnsi" w:cstheme="minorHAnsi"/>
          <w:b/>
        </w:rPr>
        <w:t>: „Spawanie blach i rur spoinami pachwinowymi metodą MAG 135”</w:t>
      </w:r>
      <w:r w:rsidR="00D75339" w:rsidRPr="00DA1E9B">
        <w:rPr>
          <w:rFonts w:cstheme="minorHAnsi"/>
        </w:rPr>
        <w:t xml:space="preserve">  w ramach projektu </w:t>
      </w:r>
      <w:r w:rsidR="00D75339" w:rsidRPr="00DA1E9B">
        <w:rPr>
          <w:rFonts w:asciiTheme="minorHAnsi" w:hAnsiTheme="minorHAnsi" w:cstheme="minorHAnsi"/>
          <w:b/>
        </w:rPr>
        <w:t>„</w:t>
      </w:r>
      <w:r w:rsidR="0060384A">
        <w:rPr>
          <w:rFonts w:asciiTheme="minorHAnsi" w:hAnsiTheme="minorHAnsi" w:cstheme="minorHAnsi"/>
          <w:i/>
        </w:rPr>
        <w:t>Szkolnictwo zawodowe – nasza przyszłość</w:t>
      </w:r>
      <w:r w:rsidR="00D75339" w:rsidRPr="00DA1E9B">
        <w:rPr>
          <w:rFonts w:asciiTheme="minorHAnsi" w:hAnsiTheme="minorHAnsi" w:cstheme="minorHAnsi"/>
        </w:rPr>
        <w:t xml:space="preserve"> </w:t>
      </w:r>
      <w:r w:rsidR="00D75339" w:rsidRPr="00DA1E9B">
        <w:rPr>
          <w:rFonts w:asciiTheme="minorHAnsi" w:hAnsiTheme="minorHAnsi" w:cstheme="minorHAnsi"/>
          <w:i/>
        </w:rPr>
        <w:t>RPZP.08.06.00-32-K0</w:t>
      </w:r>
      <w:r w:rsidR="0060384A">
        <w:rPr>
          <w:rFonts w:asciiTheme="minorHAnsi" w:hAnsiTheme="minorHAnsi" w:cstheme="minorHAnsi"/>
          <w:i/>
        </w:rPr>
        <w:t>08</w:t>
      </w:r>
      <w:r w:rsidR="00D75339" w:rsidRPr="00DA1E9B">
        <w:rPr>
          <w:rFonts w:asciiTheme="minorHAnsi" w:hAnsiTheme="minorHAnsi" w:cstheme="minorHAnsi"/>
          <w:i/>
        </w:rPr>
        <w:t>/1</w:t>
      </w:r>
      <w:r w:rsidR="0060384A">
        <w:rPr>
          <w:rFonts w:asciiTheme="minorHAnsi" w:hAnsiTheme="minorHAnsi" w:cstheme="minorHAnsi"/>
          <w:i/>
        </w:rPr>
        <w:t>9</w:t>
      </w:r>
      <w:r w:rsidR="00D75339" w:rsidRPr="00DA1E9B">
        <w:rPr>
          <w:rFonts w:asciiTheme="minorHAnsi" w:hAnsiTheme="minorHAnsi" w:cstheme="minorHAnsi"/>
          <w:b/>
        </w:rPr>
        <w:t xml:space="preserve">” </w:t>
      </w:r>
      <w:r w:rsidR="00D75339" w:rsidRPr="00DA1E9B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1472" w:rsidRDefault="00741472" w:rsidP="00741472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DE3667">
        <w:rPr>
          <w:rFonts w:cstheme="minorHAnsi"/>
        </w:rPr>
        <w:t>44315100-2 Akcesoria spawalnicze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A: NARZĘDZIA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768"/>
        <w:gridCol w:w="1672"/>
        <w:gridCol w:w="993"/>
        <w:gridCol w:w="1417"/>
        <w:gridCol w:w="1418"/>
      </w:tblGrid>
      <w:tr w:rsidR="00502AE5" w:rsidRPr="00C90848" w:rsidTr="00D75339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A38EC" w:rsidRPr="00C90848" w:rsidTr="0060384A">
        <w:trPr>
          <w:trHeight w:val="369"/>
        </w:trPr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Gaz CO2/AR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10X100X200 kg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Blacha 4X50X200  kg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Rura 60,3 x 5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Drut spawalniczy  fi 1,0 mm kg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Szkło białe do przyłbicy 110 x 90    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Końcówka prądowa  m 6, fi 1,0 mm 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Dysza gazowa MB 36  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Pasta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antyodpryskowa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SPAW MIX  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Łącznik prądowy M6xM8 długość 28 mm 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Rozdzielacz gazu (dyfuzor) długość 32,5 mm standardowy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Prowadnik drutu spiralny fi 1,0-1,2 mm długość 4 m izolowany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Tarcze do metalu (125x6)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Tarcze do metalu (125x1,6)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Tarcza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lamelkowa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125 gr60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3" w:type="dxa"/>
            <w:vAlign w:val="bottom"/>
          </w:tcPr>
          <w:p w:rsidR="005A38EC" w:rsidRDefault="005A38EC" w:rsidP="005A38EC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Przyłbica spawalnicz</w:t>
            </w:r>
            <w:r w:rsidR="0036210F">
              <w:rPr>
                <w:rFonts w:cs="Calibri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cs="Calibri"/>
                <w:color w:val="000000"/>
                <w:sz w:val="22"/>
                <w:szCs w:val="22"/>
              </w:rPr>
              <w:t xml:space="preserve"> samościemniająca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3" w:type="dxa"/>
            <w:vAlign w:val="bottom"/>
          </w:tcPr>
          <w:p w:rsidR="005A38EC" w:rsidRDefault="005A38EC" w:rsidP="0036210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Uchwyt spawalniczy MB36 5m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3" w:type="dxa"/>
            <w:vAlign w:val="bottom"/>
          </w:tcPr>
          <w:p w:rsidR="005A38EC" w:rsidRDefault="005A38EC" w:rsidP="0036210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Szlifierka kątowa 125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A38EC" w:rsidRPr="00C90848" w:rsidTr="00D75339">
        <w:tc>
          <w:tcPr>
            <w:tcW w:w="742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63" w:type="dxa"/>
            <w:vAlign w:val="bottom"/>
          </w:tcPr>
          <w:p w:rsidR="005A38EC" w:rsidRDefault="005A38EC" w:rsidP="0036210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reduktor ar/co2  </w:t>
            </w:r>
          </w:p>
        </w:tc>
        <w:tc>
          <w:tcPr>
            <w:tcW w:w="768" w:type="dxa"/>
            <w:vAlign w:val="bottom"/>
          </w:tcPr>
          <w:p w:rsidR="005A38EC" w:rsidRDefault="005A38EC" w:rsidP="005A38EC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A38EC" w:rsidRPr="00C90848" w:rsidRDefault="005A38EC" w:rsidP="005A38EC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D7533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603F81">
        <w:rPr>
          <w:rFonts w:asciiTheme="minorHAnsi" w:hAnsiTheme="minorHAnsi" w:cstheme="minorHAnsi"/>
        </w:rPr>
        <w:t>18</w:t>
      </w:r>
      <w:r w:rsidRPr="00D60C18">
        <w:rPr>
          <w:rFonts w:asciiTheme="minorHAnsi" w:hAnsiTheme="minorHAnsi" w:cstheme="minorHAnsi"/>
        </w:rPr>
        <w:t>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5A38EC">
      <w:pPr>
        <w:pStyle w:val="Nagwek6"/>
        <w:tabs>
          <w:tab w:val="clear" w:pos="1152"/>
        </w:tabs>
        <w:spacing w:before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5A38EC">
      <w:pPr>
        <w:pStyle w:val="Nagwek6"/>
        <w:tabs>
          <w:tab w:val="clear" w:pos="1152"/>
        </w:tabs>
        <w:spacing w:before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5A38EC">
      <w:pPr>
        <w:pStyle w:val="Nagwek6"/>
        <w:tabs>
          <w:tab w:val="clear" w:pos="1152"/>
        </w:tabs>
        <w:spacing w:before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5A38EC">
      <w:pPr>
        <w:pStyle w:val="Nagwek6"/>
        <w:tabs>
          <w:tab w:val="clear" w:pos="1152"/>
        </w:tabs>
        <w:spacing w:before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A38EC" w:rsidRPr="00803DCA" w:rsidRDefault="005A38EC" w:rsidP="005A38EC">
      <w:pPr>
        <w:pStyle w:val="Akapitzlist"/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5610" w:rsidRPr="00803DCA" w:rsidRDefault="00065610" w:rsidP="005A38E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5A38EC">
      <w:pPr>
        <w:pStyle w:val="Nagwek5"/>
        <w:numPr>
          <w:ilvl w:val="0"/>
          <w:numId w:val="0"/>
        </w:numPr>
        <w:spacing w:before="0" w:after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090E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D75339">
      <w:rPr>
        <w:noProof/>
        <w:lang w:eastAsia="pl-PL"/>
      </w:rPr>
      <w:drawing>
        <wp:inline distT="0" distB="0" distL="0" distR="0" wp14:anchorId="49C1BBA1" wp14:editId="2847DBC4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0B4"/>
    <w:multiLevelType w:val="multilevel"/>
    <w:tmpl w:val="2BA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E7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6210F"/>
    <w:rsid w:val="003B7437"/>
    <w:rsid w:val="00467DEB"/>
    <w:rsid w:val="0047151E"/>
    <w:rsid w:val="00490ED6"/>
    <w:rsid w:val="004D434E"/>
    <w:rsid w:val="004F4B6C"/>
    <w:rsid w:val="00502AE5"/>
    <w:rsid w:val="005806CF"/>
    <w:rsid w:val="005A38EC"/>
    <w:rsid w:val="0060384A"/>
    <w:rsid w:val="00603F81"/>
    <w:rsid w:val="00673C67"/>
    <w:rsid w:val="00741472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75339"/>
    <w:rsid w:val="00DA3B22"/>
    <w:rsid w:val="00E57E46"/>
    <w:rsid w:val="00E635D3"/>
    <w:rsid w:val="00EA7726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EE99C"/>
  <w15:docId w15:val="{FACE107A-B534-44A7-895C-00D00C4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0D175-10E2-4F5D-B849-0625F51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cp:lastPrinted>2020-01-17T09:35:00Z</cp:lastPrinted>
  <dcterms:created xsi:type="dcterms:W3CDTF">2020-01-16T13:25:00Z</dcterms:created>
  <dcterms:modified xsi:type="dcterms:W3CDTF">2020-01-17T09:41:00Z</dcterms:modified>
</cp:coreProperties>
</file>