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02" w:rsidRPr="004534B6" w:rsidRDefault="00196A02" w:rsidP="00196A02">
      <w:pPr>
        <w:jc w:val="center"/>
        <w:rPr>
          <w:rFonts w:cstheme="minorHAnsi"/>
          <w:b/>
          <w:sz w:val="20"/>
          <w:szCs w:val="20"/>
          <w:u w:val="single"/>
        </w:rPr>
      </w:pPr>
      <w:r w:rsidRPr="004534B6">
        <w:rPr>
          <w:rFonts w:cstheme="minorHAnsi"/>
          <w:b/>
          <w:sz w:val="20"/>
          <w:szCs w:val="20"/>
          <w:u w:val="single"/>
        </w:rPr>
        <w:t>Regulamin rekrutacji</w:t>
      </w:r>
      <w:r w:rsidR="00501F52" w:rsidRPr="004534B6">
        <w:rPr>
          <w:rFonts w:cstheme="minorHAnsi"/>
          <w:b/>
          <w:sz w:val="20"/>
          <w:szCs w:val="20"/>
          <w:u w:val="single"/>
        </w:rPr>
        <w:t xml:space="preserve"> i uczestnictwa w projekcie</w:t>
      </w:r>
    </w:p>
    <w:p w:rsidR="00501F52" w:rsidRDefault="003B4702" w:rsidP="003B4702">
      <w:pPr>
        <w:pStyle w:val="Stopka"/>
        <w:jc w:val="center"/>
        <w:rPr>
          <w:rFonts w:cstheme="minorHAnsi"/>
          <w:i/>
          <w:sz w:val="20"/>
          <w:szCs w:val="20"/>
        </w:rPr>
      </w:pPr>
      <w:r w:rsidRPr="003B4702">
        <w:rPr>
          <w:rFonts w:cstheme="minorHAnsi"/>
          <w:b/>
          <w:sz w:val="20"/>
          <w:szCs w:val="20"/>
        </w:rPr>
        <w:t>„</w:t>
      </w:r>
      <w:r w:rsidR="004C6C23">
        <w:rPr>
          <w:rFonts w:cstheme="minorHAnsi"/>
          <w:i/>
          <w:sz w:val="20"/>
          <w:szCs w:val="20"/>
        </w:rPr>
        <w:t>Dokształcanie poprzez gotowanie</w:t>
      </w:r>
      <w:r w:rsidRPr="003B4702">
        <w:rPr>
          <w:rFonts w:cstheme="minorHAnsi"/>
          <w:i/>
          <w:sz w:val="20"/>
          <w:szCs w:val="20"/>
        </w:rPr>
        <w:t xml:space="preserve">” </w:t>
      </w:r>
      <w:r w:rsidRPr="003B4702">
        <w:rPr>
          <w:rFonts w:cstheme="minorHAnsi"/>
          <w:sz w:val="20"/>
          <w:szCs w:val="20"/>
        </w:rPr>
        <w:t xml:space="preserve"> </w:t>
      </w:r>
      <w:r w:rsidRPr="003B4702">
        <w:rPr>
          <w:rFonts w:cstheme="minorHAnsi"/>
          <w:i/>
          <w:sz w:val="20"/>
          <w:szCs w:val="20"/>
        </w:rPr>
        <w:t>RPZP.08.06.00-32-K10</w:t>
      </w:r>
      <w:r w:rsidR="004C6C23">
        <w:rPr>
          <w:rFonts w:cstheme="minorHAnsi"/>
          <w:i/>
          <w:sz w:val="20"/>
          <w:szCs w:val="20"/>
        </w:rPr>
        <w:t>3</w:t>
      </w:r>
      <w:r w:rsidRPr="003B4702">
        <w:rPr>
          <w:rFonts w:cstheme="minorHAnsi"/>
          <w:i/>
          <w:sz w:val="20"/>
          <w:szCs w:val="20"/>
        </w:rPr>
        <w:t>/17</w:t>
      </w:r>
    </w:p>
    <w:p w:rsidR="003B4702" w:rsidRPr="003B4702" w:rsidRDefault="003B4702" w:rsidP="003B4702">
      <w:pPr>
        <w:pStyle w:val="Stopka"/>
        <w:jc w:val="center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ogólne</w:t>
      </w:r>
    </w:p>
    <w:p w:rsidR="00501F52" w:rsidRPr="003B4702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Niniejszy Regulamin </w:t>
      </w:r>
      <w:r w:rsidRPr="003B4702">
        <w:rPr>
          <w:rFonts w:cstheme="minorHAnsi"/>
          <w:sz w:val="20"/>
          <w:szCs w:val="20"/>
        </w:rPr>
        <w:t xml:space="preserve">określa warunki rekrutacji i realizacji wsparcia w ramach projektu </w:t>
      </w:r>
      <w:r w:rsidR="003B4702" w:rsidRPr="003B4702">
        <w:rPr>
          <w:rFonts w:cstheme="minorHAnsi"/>
          <w:b/>
          <w:sz w:val="20"/>
          <w:szCs w:val="20"/>
        </w:rPr>
        <w:t>„</w:t>
      </w:r>
      <w:r w:rsidR="004C6C23">
        <w:rPr>
          <w:rFonts w:cstheme="minorHAnsi"/>
          <w:i/>
          <w:sz w:val="20"/>
          <w:szCs w:val="20"/>
        </w:rPr>
        <w:t>Dokształcanie poprzez gotowanie</w:t>
      </w:r>
      <w:r w:rsidR="003B4702" w:rsidRPr="003B4702">
        <w:rPr>
          <w:rFonts w:cstheme="minorHAnsi"/>
          <w:i/>
          <w:sz w:val="20"/>
          <w:szCs w:val="20"/>
        </w:rPr>
        <w:t xml:space="preserve">” </w:t>
      </w:r>
      <w:r w:rsidR="003B4702" w:rsidRPr="003B4702">
        <w:rPr>
          <w:rFonts w:cstheme="minorHAnsi"/>
          <w:sz w:val="20"/>
          <w:szCs w:val="20"/>
        </w:rPr>
        <w:t xml:space="preserve"> </w:t>
      </w:r>
      <w:r w:rsidR="003B4702" w:rsidRPr="003B4702">
        <w:rPr>
          <w:rFonts w:cstheme="minorHAnsi"/>
          <w:i/>
          <w:sz w:val="20"/>
          <w:szCs w:val="20"/>
        </w:rPr>
        <w:t>RPZP.08.06.00-32-K10</w:t>
      </w:r>
      <w:r w:rsidR="004C6C23">
        <w:rPr>
          <w:rFonts w:cstheme="minorHAnsi"/>
          <w:i/>
          <w:sz w:val="20"/>
          <w:szCs w:val="20"/>
        </w:rPr>
        <w:t>3</w:t>
      </w:r>
      <w:r w:rsidR="003B4702" w:rsidRPr="003B4702">
        <w:rPr>
          <w:rFonts w:cstheme="minorHAnsi"/>
          <w:i/>
          <w:sz w:val="20"/>
          <w:szCs w:val="20"/>
        </w:rPr>
        <w:t>/17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Projekt jest współfinansowany w ramach Regionalnego Programu Operacyjnego Województwa Zachodniopomorskiego 2014-2020, Działanie 8.6 Wsparcie szkół i placówek prowadzących kształcenie zawodowe oraz uczniów uczestniczących w kształceniu zawodowym i osób dorosłych uczestniczących w pozaszkolnych formach kształcenia zawodowego. 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Projekt realizowany jest od 01.</w:t>
      </w:r>
      <w:r w:rsidR="003B4702">
        <w:rPr>
          <w:rFonts w:cstheme="minorHAnsi"/>
          <w:sz w:val="20"/>
          <w:szCs w:val="20"/>
        </w:rPr>
        <w:t>12</w:t>
      </w:r>
      <w:r w:rsidRPr="004534B6">
        <w:rPr>
          <w:rFonts w:cstheme="minorHAnsi"/>
          <w:sz w:val="20"/>
          <w:szCs w:val="20"/>
        </w:rPr>
        <w:t>.2017-31.12.201</w:t>
      </w:r>
      <w:r w:rsidR="004C6C23">
        <w:rPr>
          <w:rFonts w:cstheme="minorHAnsi"/>
          <w:sz w:val="20"/>
          <w:szCs w:val="20"/>
        </w:rPr>
        <w:t>8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Działania będą realizowane w Wojewódzki</w:t>
      </w:r>
      <w:r w:rsidR="003B4702">
        <w:rPr>
          <w:rFonts w:cstheme="minorHAnsi"/>
          <w:sz w:val="20"/>
          <w:szCs w:val="20"/>
        </w:rPr>
        <w:t>m</w:t>
      </w:r>
      <w:r w:rsidRPr="004534B6">
        <w:rPr>
          <w:rFonts w:cstheme="minorHAnsi"/>
          <w:sz w:val="20"/>
          <w:szCs w:val="20"/>
        </w:rPr>
        <w:t xml:space="preserve"> Zakład</w:t>
      </w:r>
      <w:r w:rsidR="003B4702">
        <w:rPr>
          <w:rFonts w:cstheme="minorHAnsi"/>
          <w:sz w:val="20"/>
          <w:szCs w:val="20"/>
        </w:rPr>
        <w:t>zie</w:t>
      </w:r>
      <w:r w:rsidRPr="004534B6">
        <w:rPr>
          <w:rFonts w:cstheme="minorHAnsi"/>
          <w:sz w:val="20"/>
          <w:szCs w:val="20"/>
        </w:rPr>
        <w:t xml:space="preserve"> Doskonalenia Zawodowego w Szczecinie, 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oparta jest na zasadzie równych szans w tym równości ze względu na wiek, płeć, orientację seksualną, niepełnosprawność.</w:t>
      </w:r>
    </w:p>
    <w:p w:rsidR="00501F52" w:rsidRPr="004534B6" w:rsidRDefault="00501F52" w:rsidP="00501F52">
      <w:pPr>
        <w:pStyle w:val="Stopka"/>
        <w:jc w:val="both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Cele projektu</w:t>
      </w:r>
    </w:p>
    <w:p w:rsidR="00501F52" w:rsidRPr="004534B6" w:rsidRDefault="00501F52" w:rsidP="00501F52">
      <w:pPr>
        <w:pStyle w:val="Stopk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534B6">
        <w:rPr>
          <w:rFonts w:cs="Times New Roman"/>
          <w:sz w:val="20"/>
          <w:szCs w:val="20"/>
        </w:rPr>
        <w:t>Głównym celem</w:t>
      </w:r>
      <w:r w:rsidR="003B4702">
        <w:rPr>
          <w:sz w:val="20"/>
          <w:szCs w:val="20"/>
        </w:rPr>
        <w:t xml:space="preserve"> projektu jest </w:t>
      </w:r>
      <w:r w:rsidR="004C6C23">
        <w:rPr>
          <w:sz w:val="20"/>
          <w:szCs w:val="20"/>
        </w:rPr>
        <w:t>umożliwienie potwierdzenia formalnego kwalifikacji zawodowych uzyskanych w drodze nieformalnej</w:t>
      </w:r>
    </w:p>
    <w:p w:rsidR="00501F52" w:rsidRPr="004534B6" w:rsidRDefault="00501F52" w:rsidP="00501F52">
      <w:pPr>
        <w:pStyle w:val="Stopka"/>
        <w:jc w:val="both"/>
        <w:rPr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b/>
          <w:sz w:val="20"/>
          <w:szCs w:val="20"/>
        </w:rPr>
      </w:pPr>
      <w:r w:rsidRPr="004534B6">
        <w:rPr>
          <w:b/>
          <w:sz w:val="20"/>
          <w:szCs w:val="20"/>
        </w:rPr>
        <w:t>Zakres wsparcia</w:t>
      </w:r>
    </w:p>
    <w:p w:rsidR="00501F52" w:rsidRPr="004534B6" w:rsidRDefault="00501F52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Projekt jest skierowany do </w:t>
      </w:r>
      <w:r w:rsidR="003B4702">
        <w:rPr>
          <w:sz w:val="20"/>
          <w:szCs w:val="20"/>
        </w:rPr>
        <w:t>100</w:t>
      </w:r>
      <w:r w:rsidRPr="004534B6">
        <w:rPr>
          <w:sz w:val="20"/>
          <w:szCs w:val="20"/>
        </w:rPr>
        <w:t xml:space="preserve"> osób powyżej 18 roku życia, mieszkańców województwa zachodniopomorskiego zainteresowanych zdobyciem, uzupełnieniem, podnoszeniem kwalifikacji zawodowych.</w:t>
      </w:r>
    </w:p>
    <w:p w:rsidR="002F50B3" w:rsidRPr="004534B6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Działania będą realizowane w ośrodk</w:t>
      </w:r>
      <w:r w:rsidR="003B4702">
        <w:rPr>
          <w:sz w:val="20"/>
          <w:szCs w:val="20"/>
        </w:rPr>
        <w:t>u</w:t>
      </w:r>
      <w:r w:rsidRPr="004534B6">
        <w:rPr>
          <w:sz w:val="20"/>
          <w:szCs w:val="20"/>
        </w:rPr>
        <w:t xml:space="preserve"> Wojewódzkiego Zakładu Doskonaleni</w:t>
      </w:r>
      <w:r w:rsidR="003B4702">
        <w:rPr>
          <w:sz w:val="20"/>
          <w:szCs w:val="20"/>
        </w:rPr>
        <w:t>a Zawodowego w Szczecinie.</w:t>
      </w:r>
    </w:p>
    <w:p w:rsidR="002F50B3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Wsparcie dla ucze</w:t>
      </w:r>
      <w:r w:rsidR="004C6C23">
        <w:rPr>
          <w:sz w:val="20"/>
          <w:szCs w:val="20"/>
        </w:rPr>
        <w:t>stników obejmuje udział w „blokach egzaminacyjnych” przygotowujących do zdania egzaminu czeladniczego lub mistrzowskiego w zawodzie kucharz.</w:t>
      </w:r>
    </w:p>
    <w:p w:rsidR="004C6C23" w:rsidRPr="004534B6" w:rsidRDefault="004C6C2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Każdy blok egzaminacyjny obejmuje: indywidualne konsultacje (4 </w:t>
      </w:r>
      <w:proofErr w:type="spellStart"/>
      <w:r>
        <w:rPr>
          <w:sz w:val="20"/>
          <w:szCs w:val="20"/>
        </w:rPr>
        <w:t>godz</w:t>
      </w:r>
      <w:proofErr w:type="spellEnd"/>
      <w:r>
        <w:rPr>
          <w:sz w:val="20"/>
          <w:szCs w:val="20"/>
        </w:rPr>
        <w:t xml:space="preserve">/osobę), seminarium egzaminacyjne (40 </w:t>
      </w:r>
      <w:proofErr w:type="spellStart"/>
      <w:r>
        <w:rPr>
          <w:sz w:val="20"/>
          <w:szCs w:val="20"/>
        </w:rPr>
        <w:t>godz</w:t>
      </w:r>
      <w:proofErr w:type="spellEnd"/>
      <w:r>
        <w:rPr>
          <w:sz w:val="20"/>
          <w:szCs w:val="20"/>
        </w:rPr>
        <w:t>/grupę), egzamin czeladniczy lub mistrzowski</w:t>
      </w:r>
    </w:p>
    <w:p w:rsidR="004534B6" w:rsidRPr="003B4702" w:rsidRDefault="002F50B3" w:rsidP="00501F52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W ramach projektu przeprowadzonych zostanie łącznie </w:t>
      </w:r>
      <w:r w:rsidR="003B4702">
        <w:rPr>
          <w:sz w:val="20"/>
          <w:szCs w:val="20"/>
        </w:rPr>
        <w:t>10</w:t>
      </w:r>
      <w:r w:rsidRPr="004534B6">
        <w:rPr>
          <w:sz w:val="20"/>
          <w:szCs w:val="20"/>
        </w:rPr>
        <w:t xml:space="preserve"> </w:t>
      </w:r>
      <w:r w:rsidR="004C6C23">
        <w:rPr>
          <w:sz w:val="20"/>
          <w:szCs w:val="20"/>
        </w:rPr>
        <w:t>bloków egzaminacyjnych</w:t>
      </w:r>
      <w:r w:rsidR="003B4702">
        <w:rPr>
          <w:sz w:val="20"/>
          <w:szCs w:val="20"/>
        </w:rPr>
        <w:t xml:space="preserve"> (10 grup x 10 osób = 100 osób)</w:t>
      </w:r>
    </w:p>
    <w:p w:rsidR="003B4702" w:rsidRDefault="003B4702" w:rsidP="00501F52">
      <w:pPr>
        <w:jc w:val="both"/>
        <w:rPr>
          <w:rFonts w:cstheme="minorHAnsi"/>
          <w:b/>
          <w:sz w:val="20"/>
          <w:szCs w:val="20"/>
        </w:rPr>
      </w:pPr>
    </w:p>
    <w:p w:rsidR="002F50B3" w:rsidRPr="004534B6" w:rsidRDefault="002F50B3" w:rsidP="00501F52">
      <w:pPr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Zasady rekrutacji</w:t>
      </w:r>
    </w:p>
    <w:p w:rsidR="009C7261" w:rsidRPr="004534B6" w:rsidRDefault="009C7261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będzie prowadzona w sposób ciągły w okresie trwania projektu.</w:t>
      </w:r>
    </w:p>
    <w:p w:rsidR="00196A02" w:rsidRPr="004534B6" w:rsidRDefault="00196A02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Kryteria uczestnictwa: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wiek powyżej 18 roku życia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mieszkaniec/</w:t>
      </w:r>
      <w:proofErr w:type="spellStart"/>
      <w:r w:rsidRPr="004534B6">
        <w:rPr>
          <w:rFonts w:cstheme="minorHAnsi"/>
          <w:sz w:val="20"/>
          <w:szCs w:val="20"/>
        </w:rPr>
        <w:t>ka</w:t>
      </w:r>
      <w:proofErr w:type="spellEnd"/>
      <w:r w:rsidRPr="004534B6">
        <w:rPr>
          <w:rFonts w:cstheme="minorHAnsi"/>
          <w:sz w:val="20"/>
          <w:szCs w:val="20"/>
        </w:rPr>
        <w:t xml:space="preserve"> województwa zachodniopomorskiego zgodnie z Kodeksem Cywilnym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osoba pracująca, ucząca się lub mieszkająca na terenie województwa zachodniopomorskiego</w:t>
      </w:r>
    </w:p>
    <w:p w:rsidR="00196A02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osoba zgłaszająca się do udziału w projekcie z własnej woli, chcąca zdobyć, uzupełnić, podwyższyć kwalifikacje zawodowe </w:t>
      </w:r>
    </w:p>
    <w:p w:rsidR="004C6C23" w:rsidRDefault="004C6C23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akceptacja regulaminu i zasad uczestnictwa</w:t>
      </w:r>
    </w:p>
    <w:p w:rsidR="00196A02" w:rsidRPr="004534B6" w:rsidRDefault="004C6C23" w:rsidP="009C7261">
      <w:pPr>
        <w:pStyle w:val="Stopka"/>
        <w:numPr>
          <w:ilvl w:val="0"/>
          <w:numId w:val="13"/>
        </w:num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spełnienie warunków zawartych w Rozporządzeniu Ministra Edukacji i Sportu z dnia 4.12.2002</w:t>
      </w:r>
      <w:r w:rsidR="00196A02" w:rsidRPr="004534B6">
        <w:rPr>
          <w:rFonts w:cstheme="minorHAnsi"/>
          <w:b/>
          <w:sz w:val="20"/>
          <w:szCs w:val="20"/>
        </w:rPr>
        <w:t>.</w:t>
      </w:r>
    </w:p>
    <w:p w:rsidR="00196A02" w:rsidRPr="004534B6" w:rsidRDefault="00196A02" w:rsidP="009C7261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Kryteria selekcji: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kobiety (</w:t>
      </w:r>
      <w:r w:rsidR="004C6C23">
        <w:rPr>
          <w:rFonts w:cstheme="minorHAnsi"/>
          <w:sz w:val="20"/>
          <w:szCs w:val="20"/>
        </w:rPr>
        <w:t>1</w:t>
      </w:r>
      <w:r w:rsidRPr="004534B6">
        <w:rPr>
          <w:rFonts w:cstheme="minorHAnsi"/>
          <w:sz w:val="20"/>
          <w:szCs w:val="20"/>
        </w:rPr>
        <w:t xml:space="preserve">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>)</w:t>
      </w:r>
      <w:r w:rsidR="003B4702">
        <w:rPr>
          <w:rFonts w:cstheme="minorHAnsi"/>
          <w:sz w:val="20"/>
          <w:szCs w:val="20"/>
        </w:rPr>
        <w:t>, mężczyźni (</w:t>
      </w:r>
      <w:r w:rsidR="004C6C23">
        <w:rPr>
          <w:rFonts w:cstheme="minorHAnsi"/>
          <w:sz w:val="20"/>
          <w:szCs w:val="20"/>
        </w:rPr>
        <w:t>3</w:t>
      </w:r>
      <w:r w:rsidR="003B4702">
        <w:rPr>
          <w:rFonts w:cstheme="minorHAnsi"/>
          <w:sz w:val="20"/>
          <w:szCs w:val="20"/>
        </w:rPr>
        <w:t xml:space="preserve"> </w:t>
      </w:r>
      <w:proofErr w:type="spellStart"/>
      <w:r w:rsidR="003B4702">
        <w:rPr>
          <w:rFonts w:cstheme="minorHAnsi"/>
          <w:sz w:val="20"/>
          <w:szCs w:val="20"/>
        </w:rPr>
        <w:t>pkt</w:t>
      </w:r>
      <w:proofErr w:type="spellEnd"/>
      <w:r w:rsidR="003B4702">
        <w:rPr>
          <w:rFonts w:cstheme="minorHAnsi"/>
          <w:sz w:val="20"/>
          <w:szCs w:val="20"/>
        </w:rPr>
        <w:t>)</w:t>
      </w:r>
    </w:p>
    <w:p w:rsidR="003B4702" w:rsidRDefault="00196A02" w:rsidP="003B4702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osoby niepełnosprawne (3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) </w:t>
      </w:r>
    </w:p>
    <w:p w:rsidR="00196A02" w:rsidRPr="003B4702" w:rsidRDefault="00196A02" w:rsidP="003B4702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3B4702">
        <w:rPr>
          <w:rFonts w:cstheme="minorHAnsi"/>
          <w:sz w:val="20"/>
          <w:szCs w:val="20"/>
        </w:rPr>
        <w:t xml:space="preserve">mające </w:t>
      </w:r>
      <w:r w:rsidR="003B4702" w:rsidRPr="003B4702">
        <w:rPr>
          <w:rFonts w:cstheme="minorHAnsi"/>
          <w:sz w:val="20"/>
          <w:szCs w:val="20"/>
        </w:rPr>
        <w:t xml:space="preserve">wykształcenie: wyższe – </w:t>
      </w:r>
      <w:r w:rsidR="004C6C23">
        <w:rPr>
          <w:rFonts w:cstheme="minorHAnsi"/>
          <w:sz w:val="20"/>
          <w:szCs w:val="20"/>
        </w:rPr>
        <w:t>0</w:t>
      </w:r>
      <w:r w:rsidR="003B4702" w:rsidRPr="003B4702">
        <w:rPr>
          <w:rFonts w:cstheme="minorHAnsi"/>
          <w:sz w:val="20"/>
          <w:szCs w:val="20"/>
        </w:rPr>
        <w:t xml:space="preserve"> </w:t>
      </w:r>
      <w:proofErr w:type="spellStart"/>
      <w:r w:rsidR="003B4702" w:rsidRPr="003B4702">
        <w:rPr>
          <w:rFonts w:cstheme="minorHAnsi"/>
          <w:sz w:val="20"/>
          <w:szCs w:val="20"/>
        </w:rPr>
        <w:t>pkt</w:t>
      </w:r>
      <w:proofErr w:type="spellEnd"/>
      <w:r w:rsidR="003B4702" w:rsidRPr="003B4702">
        <w:rPr>
          <w:rFonts w:cstheme="minorHAnsi"/>
          <w:sz w:val="20"/>
          <w:szCs w:val="20"/>
        </w:rPr>
        <w:t xml:space="preserve">, średnie - </w:t>
      </w:r>
      <w:r w:rsidR="004C6C23">
        <w:rPr>
          <w:rFonts w:cstheme="minorHAnsi"/>
          <w:sz w:val="20"/>
          <w:szCs w:val="20"/>
        </w:rPr>
        <w:t>2</w:t>
      </w:r>
      <w:r w:rsidR="003B4702" w:rsidRPr="003B4702">
        <w:rPr>
          <w:rFonts w:cstheme="minorHAnsi"/>
          <w:sz w:val="20"/>
          <w:szCs w:val="20"/>
        </w:rPr>
        <w:t xml:space="preserve"> </w:t>
      </w:r>
      <w:proofErr w:type="spellStart"/>
      <w:r w:rsidR="003B4702" w:rsidRPr="003B4702">
        <w:rPr>
          <w:rFonts w:cstheme="minorHAnsi"/>
          <w:sz w:val="20"/>
          <w:szCs w:val="20"/>
        </w:rPr>
        <w:t>pkt</w:t>
      </w:r>
      <w:proofErr w:type="spellEnd"/>
      <w:r w:rsidR="003B4702" w:rsidRPr="003B4702">
        <w:rPr>
          <w:rFonts w:cstheme="minorHAnsi"/>
          <w:sz w:val="20"/>
          <w:szCs w:val="20"/>
        </w:rPr>
        <w:t xml:space="preserve">, zawodowe - </w:t>
      </w:r>
      <w:r w:rsidR="004C6C23">
        <w:rPr>
          <w:rFonts w:cstheme="minorHAnsi"/>
          <w:sz w:val="20"/>
          <w:szCs w:val="20"/>
        </w:rPr>
        <w:t>1</w:t>
      </w:r>
      <w:r w:rsidR="003B4702" w:rsidRPr="003B4702">
        <w:rPr>
          <w:rFonts w:cstheme="minorHAnsi"/>
          <w:sz w:val="20"/>
          <w:szCs w:val="20"/>
        </w:rPr>
        <w:t xml:space="preserve"> </w:t>
      </w:r>
      <w:proofErr w:type="spellStart"/>
      <w:r w:rsidR="003B4702" w:rsidRPr="003B4702">
        <w:rPr>
          <w:rFonts w:cstheme="minorHAnsi"/>
          <w:sz w:val="20"/>
          <w:szCs w:val="20"/>
        </w:rPr>
        <w:t>pkt</w:t>
      </w:r>
      <w:proofErr w:type="spellEnd"/>
      <w:r w:rsidR="003B4702" w:rsidRPr="003B4702">
        <w:rPr>
          <w:rFonts w:cstheme="minorHAnsi"/>
          <w:sz w:val="20"/>
          <w:szCs w:val="20"/>
        </w:rPr>
        <w:t xml:space="preserve">, gimnazjalne - </w:t>
      </w:r>
      <w:r w:rsidR="004C6C23">
        <w:rPr>
          <w:rFonts w:cstheme="minorHAnsi"/>
          <w:sz w:val="20"/>
          <w:szCs w:val="20"/>
        </w:rPr>
        <w:t>3</w:t>
      </w:r>
      <w:r w:rsidR="003B4702" w:rsidRPr="003B4702">
        <w:rPr>
          <w:rFonts w:cstheme="minorHAnsi"/>
          <w:sz w:val="20"/>
          <w:szCs w:val="20"/>
        </w:rPr>
        <w:t xml:space="preserve"> </w:t>
      </w:r>
      <w:proofErr w:type="spellStart"/>
      <w:r w:rsidR="003B4702" w:rsidRPr="003B4702">
        <w:rPr>
          <w:rFonts w:cstheme="minorHAnsi"/>
          <w:sz w:val="20"/>
          <w:szCs w:val="20"/>
        </w:rPr>
        <w:t>pkt</w:t>
      </w:r>
      <w:proofErr w:type="spellEnd"/>
      <w:r w:rsidR="003B4702" w:rsidRPr="003B4702">
        <w:rPr>
          <w:rFonts w:cstheme="minorHAnsi"/>
          <w:sz w:val="20"/>
          <w:szCs w:val="20"/>
        </w:rPr>
        <w:t xml:space="preserve">, </w:t>
      </w:r>
      <w:r w:rsidR="003B4702">
        <w:rPr>
          <w:rFonts w:cstheme="minorHAnsi"/>
          <w:sz w:val="20"/>
          <w:szCs w:val="20"/>
        </w:rPr>
        <w:t xml:space="preserve"> </w:t>
      </w:r>
      <w:r w:rsidR="003B4702">
        <w:rPr>
          <w:rFonts w:cstheme="minorHAnsi"/>
          <w:sz w:val="20"/>
          <w:szCs w:val="20"/>
        </w:rPr>
        <w:br/>
      </w:r>
      <w:r w:rsidR="003B4702" w:rsidRPr="003B4702">
        <w:rPr>
          <w:rFonts w:cstheme="minorHAnsi"/>
          <w:sz w:val="20"/>
          <w:szCs w:val="20"/>
        </w:rPr>
        <w:t xml:space="preserve">podstawowe – </w:t>
      </w:r>
      <w:r w:rsidR="004C6C23">
        <w:rPr>
          <w:rFonts w:cstheme="minorHAnsi"/>
          <w:sz w:val="20"/>
          <w:szCs w:val="20"/>
        </w:rPr>
        <w:t>4</w:t>
      </w:r>
      <w:r w:rsidR="003B4702" w:rsidRPr="003B4702">
        <w:rPr>
          <w:rFonts w:cstheme="minorHAnsi"/>
          <w:sz w:val="20"/>
          <w:szCs w:val="20"/>
        </w:rPr>
        <w:t>pkt</w:t>
      </w:r>
    </w:p>
    <w:p w:rsidR="009C7261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W wypadku, gdy 2 kandydatów zostanie tak samo ocenionych, decydować będzie data złożenia formularzy.</w:t>
      </w:r>
    </w:p>
    <w:p w:rsidR="00196A02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Ze względu na przypadki losowe sporządzona zostanie lista osób rezerwowych.</w:t>
      </w:r>
    </w:p>
    <w:p w:rsidR="00E71C02" w:rsidRDefault="00E71C02" w:rsidP="004534B6">
      <w:pPr>
        <w:ind w:left="360"/>
        <w:jc w:val="both"/>
        <w:rPr>
          <w:rFonts w:cstheme="minorHAnsi"/>
          <w:b/>
          <w:sz w:val="20"/>
          <w:szCs w:val="20"/>
        </w:rPr>
      </w:pPr>
    </w:p>
    <w:p w:rsidR="00E71C02" w:rsidRDefault="00E71C02" w:rsidP="004534B6">
      <w:pPr>
        <w:ind w:left="360"/>
        <w:jc w:val="both"/>
        <w:rPr>
          <w:rFonts w:cstheme="minorHAnsi"/>
          <w:b/>
          <w:sz w:val="20"/>
          <w:szCs w:val="20"/>
        </w:rPr>
      </w:pPr>
    </w:p>
    <w:p w:rsidR="004534B6" w:rsidRPr="004534B6" w:rsidRDefault="00126880" w:rsidP="004534B6">
      <w:pPr>
        <w:ind w:left="360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końcowe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lastRenderedPageBreak/>
        <w:t>Wojewódzki Zakład Doskonalenia Zawodowego zobowiązuje się do zapewnienia uczestnikom wsparcia zgodnego z zapisami niniejszego Regulaminu i wynikające z wniosku o dofinansowanie.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Uczestnik jest uprawniony do ni</w:t>
      </w:r>
      <w:r w:rsidR="00515337" w:rsidRPr="00515337">
        <w:rPr>
          <w:rFonts w:cstheme="minorHAnsi"/>
          <w:sz w:val="20"/>
          <w:szCs w:val="20"/>
        </w:rPr>
        <w:t xml:space="preserve">eodpłatnego udziału w projekcie, </w:t>
      </w:r>
      <w:r w:rsidRPr="00515337">
        <w:rPr>
          <w:rFonts w:cstheme="minorHAnsi"/>
          <w:sz w:val="20"/>
          <w:szCs w:val="20"/>
        </w:rPr>
        <w:t xml:space="preserve">przysługuje </w:t>
      </w:r>
      <w:r w:rsidR="00515337" w:rsidRPr="00515337">
        <w:rPr>
          <w:rFonts w:cstheme="minorHAnsi"/>
          <w:sz w:val="20"/>
          <w:szCs w:val="20"/>
        </w:rPr>
        <w:t xml:space="preserve">mu </w:t>
      </w:r>
      <w:r w:rsidRPr="00515337">
        <w:rPr>
          <w:rFonts w:cstheme="minorHAnsi"/>
          <w:sz w:val="20"/>
          <w:szCs w:val="20"/>
        </w:rPr>
        <w:t xml:space="preserve">prawo do bezpłatnych materiałów szkoleniowych, </w:t>
      </w:r>
      <w:r w:rsidRPr="00515337">
        <w:rPr>
          <w:rFonts w:cs="Arial"/>
          <w:color w:val="182125"/>
          <w:sz w:val="20"/>
          <w:szCs w:val="20"/>
        </w:rPr>
        <w:t>egzaminów.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rzetelnego uczestnictwa w zajęciach przewidzianych w ramach projektu.</w:t>
      </w:r>
    </w:p>
    <w:p w:rsidR="00515337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wypełniania ankiet do celów ewaluacji i monitorowania projektu.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Zakres wsparcia może ulec zmianie w trakcie realizacji projektu.</w:t>
      </w:r>
    </w:p>
    <w:p w:rsidR="00126880" w:rsidRPr="00515337" w:rsidRDefault="004C6C23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</w:t>
      </w:r>
      <w:r w:rsidR="00126880" w:rsidRPr="00515337">
        <w:rPr>
          <w:rFonts w:cstheme="minorHAnsi"/>
          <w:sz w:val="20"/>
          <w:szCs w:val="20"/>
        </w:rPr>
        <w:t>zaistniałych zmianach Wojewódzki Zakład Doskonalenia Zawodowego powiadomi uczestnika.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 xml:space="preserve">Regulamin rekrutacji i uczestnictwa w projekcie dostępny jest w biurze projektu, ośrodkach WZDZ realizujących zajęcia w Szczecinie, Stargardzie, Świnoujściu i Trzebiatowie oraz na stronie internetowej </w:t>
      </w:r>
      <w:hyperlink r:id="rId8" w:history="1">
        <w:r w:rsidRPr="00515337">
          <w:rPr>
            <w:rStyle w:val="Hipercze"/>
            <w:rFonts w:cstheme="minorHAnsi"/>
            <w:sz w:val="20"/>
            <w:szCs w:val="20"/>
          </w:rPr>
          <w:t>WWW.wzdz.pl</w:t>
        </w:r>
      </w:hyperlink>
    </w:p>
    <w:p w:rsidR="00126880" w:rsidRPr="00515337" w:rsidRDefault="00126880" w:rsidP="00515337">
      <w:pPr>
        <w:pStyle w:val="Akapitzlist"/>
        <w:numPr>
          <w:ilvl w:val="0"/>
          <w:numId w:val="23"/>
        </w:numPr>
        <w:tabs>
          <w:tab w:val="left" w:pos="709"/>
        </w:tabs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Załączniki do regulaminu: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formularz zgłoszeniowy,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 xml:space="preserve"> oświadczenie uczestnika, </w:t>
      </w:r>
    </w:p>
    <w:p w:rsidR="00196A02" w:rsidRPr="00A91CEB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status uczestnika</w:t>
      </w:r>
    </w:p>
    <w:p w:rsidR="00A91CEB" w:rsidRPr="00515337" w:rsidRDefault="00A91CEB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rozporządzenie </w:t>
      </w:r>
      <w:proofErr w:type="spellStart"/>
      <w:r>
        <w:rPr>
          <w:rFonts w:cstheme="minorHAnsi"/>
          <w:sz w:val="20"/>
          <w:szCs w:val="20"/>
        </w:rPr>
        <w:t>MENiS</w:t>
      </w:r>
      <w:proofErr w:type="spellEnd"/>
      <w:r>
        <w:rPr>
          <w:rFonts w:cstheme="minorHAnsi"/>
          <w:sz w:val="20"/>
          <w:szCs w:val="20"/>
        </w:rPr>
        <w:t xml:space="preserve"> – wymagania na czeladnika lub mistrza</w:t>
      </w:r>
    </w:p>
    <w:p w:rsidR="00673C67" w:rsidRPr="004534B6" w:rsidRDefault="00673C67" w:rsidP="002E317D">
      <w:pPr>
        <w:ind w:left="720" w:hanging="360"/>
        <w:jc w:val="both"/>
        <w:rPr>
          <w:rFonts w:cstheme="minorHAnsi"/>
          <w:sz w:val="20"/>
          <w:szCs w:val="20"/>
        </w:rPr>
      </w:pPr>
    </w:p>
    <w:sectPr w:rsidR="00673C67" w:rsidRPr="004534B6" w:rsidSect="00515337">
      <w:headerReference w:type="default" r:id="rId9"/>
      <w:footerReference w:type="default" r:id="rId10"/>
      <w:pgSz w:w="11906" w:h="16838"/>
      <w:pgMar w:top="238" w:right="849" w:bottom="851" w:left="1276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9D" w:rsidRDefault="002A379D" w:rsidP="004F4B6C">
      <w:pPr>
        <w:spacing w:after="0" w:line="240" w:lineRule="auto"/>
      </w:pPr>
      <w:r>
        <w:separator/>
      </w:r>
    </w:p>
  </w:endnote>
  <w:endnote w:type="continuationSeparator" w:id="0">
    <w:p w:rsidR="002A379D" w:rsidRDefault="002A379D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3B4702">
      <w:rPr>
        <w:rFonts w:ascii="Arial" w:hAnsi="Arial" w:cs="Arial"/>
        <w:i/>
        <w:sz w:val="16"/>
        <w:szCs w:val="16"/>
      </w:rPr>
      <w:t xml:space="preserve">Instruktor praktycznej nauki zawodu – perspektywą dla kadr” 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3B4702">
      <w:rPr>
        <w:rFonts w:ascii="Arial" w:hAnsi="Arial" w:cs="Arial"/>
        <w:i/>
        <w:sz w:val="16"/>
        <w:szCs w:val="16"/>
      </w:rPr>
      <w:t>RPZP.08.06.00-32-K102</w:t>
    </w:r>
    <w:r w:rsidR="00C90581" w:rsidRPr="00C90581">
      <w:rPr>
        <w:rFonts w:ascii="Arial" w:hAnsi="Arial" w:cs="Arial"/>
        <w:i/>
        <w:sz w:val="16"/>
        <w:szCs w:val="16"/>
      </w:rPr>
      <w:t>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9D" w:rsidRDefault="002A379D" w:rsidP="004F4B6C">
      <w:pPr>
        <w:spacing w:after="0" w:line="240" w:lineRule="auto"/>
      </w:pPr>
      <w:r>
        <w:separator/>
      </w:r>
    </w:p>
  </w:footnote>
  <w:footnote w:type="continuationSeparator" w:id="0">
    <w:p w:rsidR="002A379D" w:rsidRDefault="002A379D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832"/>
    <w:multiLevelType w:val="hybridMultilevel"/>
    <w:tmpl w:val="132263AA"/>
    <w:lvl w:ilvl="0" w:tplc="DDBAA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84CB1"/>
    <w:multiLevelType w:val="hybridMultilevel"/>
    <w:tmpl w:val="BCEC3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E22BF"/>
    <w:multiLevelType w:val="hybridMultilevel"/>
    <w:tmpl w:val="83445AEE"/>
    <w:lvl w:ilvl="0" w:tplc="FFAAC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E0606"/>
    <w:multiLevelType w:val="hybridMultilevel"/>
    <w:tmpl w:val="A59CBECA"/>
    <w:lvl w:ilvl="0" w:tplc="C62AF0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628E"/>
    <w:multiLevelType w:val="hybridMultilevel"/>
    <w:tmpl w:val="3AFEA1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B67080"/>
    <w:multiLevelType w:val="hybridMultilevel"/>
    <w:tmpl w:val="75DE3B0E"/>
    <w:lvl w:ilvl="0" w:tplc="B670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901BE"/>
    <w:multiLevelType w:val="hybridMultilevel"/>
    <w:tmpl w:val="9592A9D0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114DA"/>
    <w:multiLevelType w:val="hybridMultilevel"/>
    <w:tmpl w:val="5620996A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8">
    <w:nsid w:val="282E1ECF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B03FB"/>
    <w:multiLevelType w:val="hybridMultilevel"/>
    <w:tmpl w:val="CB16A4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DF2A5A"/>
    <w:multiLevelType w:val="hybridMultilevel"/>
    <w:tmpl w:val="1818B2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491190"/>
    <w:multiLevelType w:val="hybridMultilevel"/>
    <w:tmpl w:val="0EC29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A03A5A"/>
    <w:multiLevelType w:val="hybridMultilevel"/>
    <w:tmpl w:val="0492D658"/>
    <w:lvl w:ilvl="0" w:tplc="850C9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044E0"/>
    <w:multiLevelType w:val="hybridMultilevel"/>
    <w:tmpl w:val="7F5ECD52"/>
    <w:lvl w:ilvl="0" w:tplc="43208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62011E"/>
    <w:multiLevelType w:val="hybridMultilevel"/>
    <w:tmpl w:val="74848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62F2"/>
    <w:multiLevelType w:val="hybridMultilevel"/>
    <w:tmpl w:val="F3DC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010C7"/>
    <w:multiLevelType w:val="hybridMultilevel"/>
    <w:tmpl w:val="90A8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2A3C"/>
    <w:multiLevelType w:val="hybridMultilevel"/>
    <w:tmpl w:val="DD26BED2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339D"/>
    <w:multiLevelType w:val="hybridMultilevel"/>
    <w:tmpl w:val="AFEEB5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745BCA"/>
    <w:multiLevelType w:val="hybridMultilevel"/>
    <w:tmpl w:val="9A7CF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64D1D"/>
    <w:multiLevelType w:val="hybridMultilevel"/>
    <w:tmpl w:val="527CB2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D726012"/>
    <w:multiLevelType w:val="hybridMultilevel"/>
    <w:tmpl w:val="4B78B00E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9"/>
  </w:num>
  <w:num w:numId="12">
    <w:abstractNumId w:val="21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1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12A43"/>
    <w:rsid w:val="0001430F"/>
    <w:rsid w:val="000539FA"/>
    <w:rsid w:val="000C121E"/>
    <w:rsid w:val="00126880"/>
    <w:rsid w:val="00196A02"/>
    <w:rsid w:val="001F3D37"/>
    <w:rsid w:val="00207BF4"/>
    <w:rsid w:val="00290965"/>
    <w:rsid w:val="002A379D"/>
    <w:rsid w:val="002E317D"/>
    <w:rsid w:val="002F50B3"/>
    <w:rsid w:val="003B4702"/>
    <w:rsid w:val="00430E30"/>
    <w:rsid w:val="004534B6"/>
    <w:rsid w:val="004C6C23"/>
    <w:rsid w:val="004F4B6C"/>
    <w:rsid w:val="00501F52"/>
    <w:rsid w:val="00515337"/>
    <w:rsid w:val="00673C67"/>
    <w:rsid w:val="006F1F20"/>
    <w:rsid w:val="007108FA"/>
    <w:rsid w:val="0085029E"/>
    <w:rsid w:val="008A39DF"/>
    <w:rsid w:val="008D096E"/>
    <w:rsid w:val="008E4858"/>
    <w:rsid w:val="009C7261"/>
    <w:rsid w:val="00A03896"/>
    <w:rsid w:val="00A91CEB"/>
    <w:rsid w:val="00C864B8"/>
    <w:rsid w:val="00C90581"/>
    <w:rsid w:val="00CB7EB5"/>
    <w:rsid w:val="00CE311B"/>
    <w:rsid w:val="00D23EA5"/>
    <w:rsid w:val="00E71C02"/>
    <w:rsid w:val="00EB2004"/>
    <w:rsid w:val="00F8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6A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3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9663C-CC2D-4400-AAEE-DD41FFAE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7</cp:revision>
  <dcterms:created xsi:type="dcterms:W3CDTF">2017-10-11T06:23:00Z</dcterms:created>
  <dcterms:modified xsi:type="dcterms:W3CDTF">2017-11-29T11:39:00Z</dcterms:modified>
</cp:coreProperties>
</file>